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D27AF" w14:textId="383AFAFC" w:rsidR="00D5064E" w:rsidRDefault="00D5064E">
      <w:pPr>
        <w:widowControl w:val="0"/>
        <w:autoSpaceDE w:val="0"/>
        <w:autoSpaceDN w:val="0"/>
        <w:adjustRightInd w:val="0"/>
        <w:spacing w:line="260" w:lineRule="atLeast"/>
        <w:textAlignment w:val="center"/>
        <w:rPr>
          <w:rFonts w:cs="Arial"/>
          <w:color w:val="000000"/>
        </w:rPr>
      </w:pPr>
    </w:p>
    <w:p w14:paraId="5202B1F6" w14:textId="77777777" w:rsidR="00272220" w:rsidRPr="005114C6" w:rsidRDefault="00272220" w:rsidP="00272220">
      <w:pPr>
        <w:widowControl w:val="0"/>
        <w:tabs>
          <w:tab w:val="left" w:pos="1020"/>
        </w:tabs>
        <w:autoSpaceDE w:val="0"/>
        <w:autoSpaceDN w:val="0"/>
        <w:adjustRightInd w:val="0"/>
        <w:spacing w:line="260" w:lineRule="atLeast"/>
        <w:textAlignment w:val="center"/>
        <w:rPr>
          <w:rFonts w:ascii="Nunito Sans ExtraBold" w:hAnsi="Nunito Sans ExtraBold"/>
          <w:color w:val="000000"/>
          <w:spacing w:val="30"/>
        </w:rPr>
      </w:pPr>
    </w:p>
    <w:p w14:paraId="0AA6ADAD" w14:textId="49594022" w:rsidR="00146BAD" w:rsidRPr="002F3BE2" w:rsidRDefault="00146BAD" w:rsidP="00146BAD">
      <w:pPr>
        <w:pStyle w:val="StandardWeb"/>
        <w:rPr>
          <w:rFonts w:ascii="Arial" w:hAnsi="Arial" w:cs="Arial"/>
        </w:rPr>
      </w:pPr>
      <w:r w:rsidRPr="00146BAD">
        <w:rPr>
          <w:rStyle w:val="Fett"/>
          <w:rFonts w:ascii="Arial" w:hAnsi="Arial" w:cs="Arial"/>
          <w:sz w:val="30"/>
          <w:szCs w:val="30"/>
        </w:rPr>
        <w:t>Erste Stiftungsprofessur an der Hochschule Fulda</w:t>
      </w:r>
      <w:r w:rsidR="00BE3BE2">
        <w:rPr>
          <w:rStyle w:val="Fett"/>
          <w:rFonts w:ascii="Arial" w:hAnsi="Arial" w:cs="Arial"/>
          <w:sz w:val="30"/>
          <w:szCs w:val="30"/>
        </w:rPr>
        <w:t xml:space="preserve"> „</w:t>
      </w:r>
      <w:r w:rsidRPr="00146BAD">
        <w:rPr>
          <w:rStyle w:val="Fett"/>
          <w:rFonts w:ascii="Arial" w:hAnsi="Arial" w:cs="Arial"/>
          <w:sz w:val="30"/>
          <w:szCs w:val="30"/>
        </w:rPr>
        <w:t>Palliative Care</w:t>
      </w:r>
      <w:r>
        <w:rPr>
          <w:rStyle w:val="Fett"/>
          <w:rFonts w:ascii="Arial" w:hAnsi="Arial" w:cs="Arial"/>
          <w:sz w:val="30"/>
          <w:szCs w:val="30"/>
        </w:rPr>
        <w:t>“</w:t>
      </w:r>
      <w:r w:rsidR="00BE3BE2">
        <w:rPr>
          <w:rStyle w:val="Fett"/>
          <w:rFonts w:ascii="Arial" w:hAnsi="Arial" w:cs="Arial"/>
          <w:sz w:val="30"/>
          <w:szCs w:val="30"/>
        </w:rPr>
        <w:t xml:space="preserve"> </w:t>
      </w:r>
      <w:r w:rsidR="003B6119">
        <w:rPr>
          <w:rStyle w:val="Fett"/>
          <w:rFonts w:ascii="Arial" w:hAnsi="Arial" w:cs="Arial"/>
          <w:sz w:val="30"/>
          <w:szCs w:val="30"/>
        </w:rPr>
        <w:t xml:space="preserve">startet </w:t>
      </w:r>
      <w:r w:rsidR="00BE3BE2">
        <w:rPr>
          <w:rStyle w:val="Fett"/>
          <w:rFonts w:ascii="Arial" w:hAnsi="Arial" w:cs="Arial"/>
          <w:sz w:val="30"/>
          <w:szCs w:val="30"/>
        </w:rPr>
        <w:t xml:space="preserve">zum Wintersemester </w:t>
      </w:r>
    </w:p>
    <w:p w14:paraId="69B37FC5" w14:textId="1A599D97" w:rsidR="00146BAD" w:rsidRPr="00146BAD" w:rsidRDefault="003B6119" w:rsidP="00146BAD">
      <w:pPr>
        <w:widowControl w:val="0"/>
        <w:autoSpaceDE w:val="0"/>
        <w:autoSpaceDN w:val="0"/>
        <w:adjustRightInd w:val="0"/>
        <w:spacing w:line="260" w:lineRule="atLeast"/>
        <w:textAlignment w:val="center"/>
        <w:rPr>
          <w:rFonts w:ascii="Arial" w:hAnsi="Arial" w:cs="Arial"/>
          <w:i/>
          <w:iCs/>
        </w:rPr>
      </w:pPr>
      <w:r>
        <w:rPr>
          <w:rFonts w:ascii="Arial" w:hAnsi="Arial" w:cs="Arial"/>
          <w:sz w:val="20"/>
          <w:szCs w:val="20"/>
        </w:rPr>
        <w:t>Dr. Sebastian Schiel,</w:t>
      </w:r>
      <w:r w:rsidRPr="00146BAD">
        <w:rPr>
          <w:rFonts w:ascii="Arial" w:hAnsi="Arial" w:cs="Arial"/>
          <w:noProof/>
          <w:color w:val="000000"/>
          <w:sz w:val="20"/>
          <w:szCs w:val="20"/>
        </w:rPr>
        <w:t xml:space="preserve"> </w:t>
      </w:r>
      <w:r w:rsidR="0098411E" w:rsidRPr="00146BAD">
        <w:rPr>
          <w:rFonts w:ascii="Arial" w:hAnsi="Arial" w:cs="Arial"/>
          <w:noProof/>
          <w:color w:val="000000"/>
          <w:sz w:val="20"/>
          <w:szCs w:val="20"/>
        </w:rPr>
        <mc:AlternateContent>
          <mc:Choice Requires="wps">
            <w:drawing>
              <wp:anchor distT="0" distB="0" distL="114300" distR="114300" simplePos="0" relativeHeight="251663360" behindDoc="0" locked="0" layoutInCell="1" allowOverlap="1" wp14:anchorId="737FB6E8" wp14:editId="1CB4B29A">
                <wp:simplePos x="0" y="0"/>
                <wp:positionH relativeFrom="page">
                  <wp:posOffset>180340</wp:posOffset>
                </wp:positionH>
                <wp:positionV relativeFrom="page">
                  <wp:posOffset>7560945</wp:posOffset>
                </wp:positionV>
                <wp:extent cx="108000" cy="0"/>
                <wp:effectExtent l="0" t="0" r="6350" b="12700"/>
                <wp:wrapNone/>
                <wp:docPr id="1009725190" name="Gerade Verbindung 1"/>
                <wp:cNvGraphicFramePr/>
                <a:graphic xmlns:a="http://schemas.openxmlformats.org/drawingml/2006/main">
                  <a:graphicData uri="http://schemas.microsoft.com/office/word/2010/wordprocessingShape">
                    <wps:wsp>
                      <wps:cNvCnPr/>
                      <wps:spPr>
                        <a:xfrm flipH="1">
                          <a:off x="0" y="0"/>
                          <a:ext cx="10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646E10F" id="Gerade Verbindung 1" o:spid="_x0000_s1026" style="position:absolute;flip:x;z-index:25166336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" strokecolor="black [3200]" strokeweight=".5pt">
                <v:stroke joinstyle="miter"/>
                <w10:wrap anchorx="page" anchory="page"/>
              </v:line>
            </w:pict>
          </mc:Fallback>
        </mc:AlternateContent>
      </w:r>
      <w:r w:rsidR="00F7703E" w:rsidRPr="00146BAD">
        <w:rPr>
          <w:rFonts w:ascii="Arial" w:hAnsi="Arial" w:cs="Arial"/>
          <w:noProof/>
          <w:color w:val="000000"/>
          <w:sz w:val="20"/>
          <w:szCs w:val="20"/>
        </w:rPr>
        <mc:AlternateContent>
          <mc:Choice Requires="wps">
            <w:drawing>
              <wp:anchor distT="0" distB="0" distL="114300" distR="114300" simplePos="0" relativeHeight="251661312" behindDoc="0" locked="0" layoutInCell="1" allowOverlap="1" wp14:anchorId="4B0520CD" wp14:editId="7C241E14">
                <wp:simplePos x="0" y="0"/>
                <wp:positionH relativeFrom="page">
                  <wp:posOffset>180340</wp:posOffset>
                </wp:positionH>
                <wp:positionV relativeFrom="page">
                  <wp:posOffset>5346700</wp:posOffset>
                </wp:positionV>
                <wp:extent cx="108000" cy="0"/>
                <wp:effectExtent l="0" t="0" r="6350" b="12700"/>
                <wp:wrapNone/>
                <wp:docPr id="1066783472" name="Gerade Verbindung 1"/>
                <wp:cNvGraphicFramePr/>
                <a:graphic xmlns:a="http://schemas.openxmlformats.org/drawingml/2006/main">
                  <a:graphicData uri="http://schemas.microsoft.com/office/word/2010/wordprocessingShape">
                    <wps:wsp>
                      <wps:cNvCnPr/>
                      <wps:spPr>
                        <a:xfrm flipH="1">
                          <a:off x="0" y="0"/>
                          <a:ext cx="10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131FD8" id="Gerade Verbindung 1" o:spid="_x0000_s1026" style="position:absolute;flip:x;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421pt" to="22.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" strokecolor="black [3200]" strokeweight=".5pt">
                <v:stroke joinstyle="miter"/>
                <w10:wrap anchorx="page" anchory="page"/>
              </v:line>
            </w:pict>
          </mc:Fallback>
        </mc:AlternateContent>
      </w:r>
      <w:r w:rsidR="00F7703E" w:rsidRPr="00146BAD">
        <w:rPr>
          <w:rFonts w:ascii="Arial" w:hAnsi="Arial" w:cs="Arial"/>
          <w:noProof/>
          <w:color w:val="000000"/>
          <w:sz w:val="20"/>
          <w:szCs w:val="20"/>
        </w:rPr>
        <mc:AlternateContent>
          <mc:Choice Requires="wps">
            <w:drawing>
              <wp:anchor distT="0" distB="0" distL="114300" distR="114300" simplePos="0" relativeHeight="251659264" behindDoc="0" locked="0" layoutInCell="1" allowOverlap="1" wp14:anchorId="68F88F9C" wp14:editId="371ADF56">
                <wp:simplePos x="0" y="0"/>
                <wp:positionH relativeFrom="page">
                  <wp:posOffset>180340</wp:posOffset>
                </wp:positionH>
                <wp:positionV relativeFrom="page">
                  <wp:posOffset>3780790</wp:posOffset>
                </wp:positionV>
                <wp:extent cx="108000" cy="0"/>
                <wp:effectExtent l="0" t="0" r="6350" b="12700"/>
                <wp:wrapNone/>
                <wp:docPr id="1840378879" name="Gerade Verbindung 1"/>
                <wp:cNvGraphicFramePr/>
                <a:graphic xmlns:a="http://schemas.openxmlformats.org/drawingml/2006/main">
                  <a:graphicData uri="http://schemas.microsoft.com/office/word/2010/wordprocessingShape">
                    <wps:wsp>
                      <wps:cNvCnPr/>
                      <wps:spPr>
                        <a:xfrm flipH="1">
                          <a:off x="0" y="0"/>
                          <a:ext cx="10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0E0D184" id="Gerade Verbindung 1" o:spid="_x0000_s1026" style="position:absolute;flip:x;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" strokecolor="black [3200]" strokeweight=".5pt">
                <v:stroke joinstyle="miter"/>
                <w10:wrap anchorx="page" anchory="page"/>
              </v:line>
            </w:pict>
          </mc:Fallback>
        </mc:AlternateContent>
      </w:r>
      <w:r>
        <w:rPr>
          <w:rFonts w:ascii="Arial" w:hAnsi="Arial" w:cs="Arial"/>
          <w:sz w:val="20"/>
          <w:szCs w:val="20"/>
        </w:rPr>
        <w:t>Direktor des Zentrums für Palliativmedizin am Klinikum Fulda, übernimmt die Professur</w:t>
      </w:r>
    </w:p>
    <w:p w14:paraId="4C54DE18" w14:textId="77777777" w:rsidR="008E4296" w:rsidRDefault="00146BAD" w:rsidP="00146BAD">
      <w:pPr>
        <w:pStyle w:val="StandardWeb"/>
        <w:rPr>
          <w:rFonts w:ascii="Arial" w:hAnsi="Arial" w:cs="Arial"/>
          <w:b/>
          <w:bCs/>
          <w:sz w:val="20"/>
          <w:szCs w:val="20"/>
        </w:rPr>
      </w:pPr>
      <w:r w:rsidRPr="008E4296">
        <w:rPr>
          <w:rFonts w:ascii="Arial" w:hAnsi="Arial" w:cs="Arial"/>
          <w:b/>
          <w:bCs/>
          <w:sz w:val="20"/>
          <w:szCs w:val="20"/>
        </w:rPr>
        <w:t xml:space="preserve">FULDA. </w:t>
      </w:r>
      <w:r w:rsidR="00270BE7" w:rsidRPr="008E4296">
        <w:rPr>
          <w:rFonts w:ascii="Arial" w:hAnsi="Arial" w:cs="Arial"/>
          <w:b/>
          <w:bCs/>
          <w:sz w:val="20"/>
          <w:szCs w:val="20"/>
        </w:rPr>
        <w:t xml:space="preserve">Zum Wintersemester </w:t>
      </w:r>
      <w:r w:rsidR="00B261A9" w:rsidRPr="008E4296">
        <w:rPr>
          <w:rFonts w:ascii="Arial" w:hAnsi="Arial" w:cs="Arial"/>
          <w:b/>
          <w:bCs/>
          <w:sz w:val="20"/>
          <w:szCs w:val="20"/>
        </w:rPr>
        <w:t xml:space="preserve">2026/27 </w:t>
      </w:r>
      <w:r w:rsidR="00270BE7" w:rsidRPr="008E4296">
        <w:rPr>
          <w:rFonts w:ascii="Arial" w:hAnsi="Arial" w:cs="Arial"/>
          <w:b/>
          <w:bCs/>
          <w:sz w:val="20"/>
          <w:szCs w:val="20"/>
        </w:rPr>
        <w:t xml:space="preserve">wird die Stiftungsprofessur „Palliative Care“ </w:t>
      </w:r>
      <w:r w:rsidR="00EB73CE" w:rsidRPr="008E4296">
        <w:rPr>
          <w:rFonts w:ascii="Arial" w:hAnsi="Arial" w:cs="Arial"/>
          <w:b/>
          <w:bCs/>
          <w:sz w:val="20"/>
          <w:szCs w:val="20"/>
        </w:rPr>
        <w:t xml:space="preserve">am Fachbereich Gesundheitswissenschaften </w:t>
      </w:r>
      <w:r w:rsidR="00270BE7" w:rsidRPr="008E4296">
        <w:rPr>
          <w:rFonts w:ascii="Arial" w:hAnsi="Arial" w:cs="Arial"/>
          <w:b/>
          <w:bCs/>
          <w:sz w:val="20"/>
          <w:szCs w:val="20"/>
        </w:rPr>
        <w:t xml:space="preserve">der </w:t>
      </w:r>
      <w:r w:rsidRPr="008E4296">
        <w:rPr>
          <w:rFonts w:ascii="Arial" w:hAnsi="Arial" w:cs="Arial"/>
          <w:b/>
          <w:bCs/>
          <w:sz w:val="20"/>
          <w:szCs w:val="20"/>
        </w:rPr>
        <w:t xml:space="preserve">Hochschule Fulda </w:t>
      </w:r>
      <w:r w:rsidR="00270BE7" w:rsidRPr="008E4296">
        <w:rPr>
          <w:rFonts w:ascii="Arial" w:hAnsi="Arial" w:cs="Arial"/>
          <w:b/>
          <w:bCs/>
          <w:sz w:val="20"/>
          <w:szCs w:val="20"/>
        </w:rPr>
        <w:t>besetzt: Dr</w:t>
      </w:r>
      <w:r w:rsidR="00B261A9" w:rsidRPr="008E4296">
        <w:rPr>
          <w:rFonts w:ascii="Arial" w:hAnsi="Arial" w:cs="Arial"/>
          <w:b/>
          <w:bCs/>
          <w:sz w:val="20"/>
          <w:szCs w:val="20"/>
        </w:rPr>
        <w:t xml:space="preserve">. </w:t>
      </w:r>
      <w:r w:rsidR="00270BE7" w:rsidRPr="008E4296">
        <w:rPr>
          <w:rFonts w:ascii="Arial" w:hAnsi="Arial" w:cs="Arial"/>
          <w:b/>
          <w:bCs/>
          <w:sz w:val="20"/>
          <w:szCs w:val="20"/>
        </w:rPr>
        <w:t>Seb</w:t>
      </w:r>
      <w:r w:rsidR="00B261A9" w:rsidRPr="008E4296">
        <w:rPr>
          <w:rFonts w:ascii="Arial" w:hAnsi="Arial" w:cs="Arial"/>
          <w:b/>
          <w:bCs/>
          <w:sz w:val="20"/>
          <w:szCs w:val="20"/>
        </w:rPr>
        <w:t>a</w:t>
      </w:r>
      <w:r w:rsidR="00270BE7" w:rsidRPr="008E4296">
        <w:rPr>
          <w:rFonts w:ascii="Arial" w:hAnsi="Arial" w:cs="Arial"/>
          <w:b/>
          <w:bCs/>
          <w:sz w:val="20"/>
          <w:szCs w:val="20"/>
        </w:rPr>
        <w:t>stian Schiel</w:t>
      </w:r>
      <w:r w:rsidR="00B261A9" w:rsidRPr="008E4296">
        <w:rPr>
          <w:rFonts w:ascii="Arial" w:hAnsi="Arial" w:cs="Arial"/>
          <w:b/>
          <w:bCs/>
          <w:sz w:val="20"/>
          <w:szCs w:val="20"/>
        </w:rPr>
        <w:t xml:space="preserve">, Direktor des Zentrums für Palliativmedizin am Klinikum Fulda, übernimmt die von der Deutschen </w:t>
      </w:r>
      <w:proofErr w:type="spellStart"/>
      <w:r w:rsidR="00B261A9" w:rsidRPr="008E4296">
        <w:rPr>
          <w:rFonts w:ascii="Arial" w:hAnsi="Arial" w:cs="Arial"/>
          <w:b/>
          <w:bCs/>
          <w:sz w:val="20"/>
          <w:szCs w:val="20"/>
        </w:rPr>
        <w:t>PalliativStiftung</w:t>
      </w:r>
      <w:proofErr w:type="spellEnd"/>
      <w:r w:rsidR="00B261A9" w:rsidRPr="008E4296">
        <w:rPr>
          <w:rFonts w:ascii="Arial" w:hAnsi="Arial" w:cs="Arial"/>
          <w:b/>
          <w:bCs/>
          <w:sz w:val="20"/>
          <w:szCs w:val="20"/>
        </w:rPr>
        <w:t xml:space="preserve"> sowie der Lichtermeer Stiftung </w:t>
      </w:r>
      <w:r w:rsidR="00EB73CE" w:rsidRPr="008E4296">
        <w:rPr>
          <w:rFonts w:ascii="Arial" w:hAnsi="Arial" w:cs="Arial"/>
          <w:b/>
          <w:bCs/>
          <w:sz w:val="20"/>
          <w:szCs w:val="20"/>
        </w:rPr>
        <w:t xml:space="preserve">– Vogelsberger Hospiz- und Palliativstiftung </w:t>
      </w:r>
      <w:r w:rsidR="00B261A9" w:rsidRPr="008E4296">
        <w:rPr>
          <w:rFonts w:ascii="Arial" w:hAnsi="Arial" w:cs="Arial"/>
          <w:b/>
          <w:bCs/>
          <w:sz w:val="20"/>
          <w:szCs w:val="20"/>
        </w:rPr>
        <w:t>geförderte Professur.</w:t>
      </w:r>
    </w:p>
    <w:p w14:paraId="46CB7546" w14:textId="6820E1C7" w:rsidR="003C1FF4" w:rsidRPr="008E4296" w:rsidRDefault="00146BAD" w:rsidP="00146BAD">
      <w:pPr>
        <w:pStyle w:val="StandardWeb"/>
        <w:rPr>
          <w:rFonts w:ascii="Arial" w:hAnsi="Arial" w:cs="Arial"/>
          <w:b/>
          <w:bCs/>
          <w:sz w:val="20"/>
          <w:szCs w:val="20"/>
        </w:rPr>
      </w:pPr>
      <w:r w:rsidRPr="008E4296">
        <w:rPr>
          <w:rFonts w:ascii="Arial" w:hAnsi="Arial" w:cs="Arial"/>
          <w:sz w:val="20"/>
          <w:szCs w:val="20"/>
        </w:rPr>
        <w:t xml:space="preserve">Mit </w:t>
      </w:r>
      <w:r w:rsidR="00B10F7D" w:rsidRPr="008E4296">
        <w:rPr>
          <w:rFonts w:ascii="Arial" w:hAnsi="Arial" w:cs="Arial"/>
          <w:sz w:val="20"/>
          <w:szCs w:val="20"/>
        </w:rPr>
        <w:t>d</w:t>
      </w:r>
      <w:r w:rsidR="007312CF" w:rsidRPr="008E4296">
        <w:rPr>
          <w:rFonts w:ascii="Arial" w:hAnsi="Arial" w:cs="Arial"/>
          <w:sz w:val="20"/>
          <w:szCs w:val="20"/>
        </w:rPr>
        <w:t>er</w:t>
      </w:r>
      <w:r w:rsidRPr="008E4296">
        <w:rPr>
          <w:rFonts w:ascii="Arial" w:hAnsi="Arial" w:cs="Arial"/>
          <w:sz w:val="20"/>
          <w:szCs w:val="20"/>
        </w:rPr>
        <w:t xml:space="preserve"> Stiftungsprofessur reagiert die Hochschule </w:t>
      </w:r>
      <w:r w:rsidR="00D32B45" w:rsidRPr="008E4296">
        <w:rPr>
          <w:rFonts w:ascii="Arial" w:hAnsi="Arial" w:cs="Arial"/>
          <w:sz w:val="20"/>
          <w:szCs w:val="20"/>
        </w:rPr>
        <w:t xml:space="preserve">Fulda </w:t>
      </w:r>
      <w:r w:rsidRPr="008E4296">
        <w:rPr>
          <w:rFonts w:ascii="Arial" w:hAnsi="Arial" w:cs="Arial"/>
          <w:sz w:val="20"/>
          <w:szCs w:val="20"/>
        </w:rPr>
        <w:t xml:space="preserve">gemeinsam mit ihren Partnern auf den wachsenden Bedarf an Palliativversorgung in einer alternden Gesellschaft. </w:t>
      </w:r>
      <w:r w:rsidR="007A5CB5" w:rsidRPr="008E4296">
        <w:rPr>
          <w:rFonts w:ascii="Arial" w:hAnsi="Arial" w:cs="Arial"/>
          <w:sz w:val="20"/>
          <w:szCs w:val="20"/>
        </w:rPr>
        <w:t xml:space="preserve">Ziel der Professur ist es, innovative Konzepte der Palliativversorgung zu entwickeln und zu erforschen sowie Studierende praxisnah auf die Herausforderungen in diesem sensiblen Bereich vorzubereiten. Dabei stehen neben medizinischem Fachwissen auch ethische Fragestellungen, patientenzentrierte Kommunikation und interprofessionelle Zusammenarbeit im Fokus. </w:t>
      </w:r>
    </w:p>
    <w:p w14:paraId="792C4379" w14:textId="694300D4" w:rsidR="00115421" w:rsidRDefault="008820FE" w:rsidP="00146BAD">
      <w:pPr>
        <w:pStyle w:val="StandardWeb"/>
        <w:rPr>
          <w:rFonts w:ascii="Arial" w:hAnsi="Arial" w:cs="Arial"/>
          <w:sz w:val="20"/>
          <w:szCs w:val="20"/>
        </w:rPr>
      </w:pPr>
      <w:r w:rsidRPr="008E4296">
        <w:rPr>
          <w:rFonts w:ascii="Arial" w:hAnsi="Arial" w:cs="Arial"/>
          <w:sz w:val="20"/>
          <w:szCs w:val="20"/>
        </w:rPr>
        <w:t>„</w:t>
      </w:r>
      <w:r w:rsidR="007312CF" w:rsidRPr="008E4296">
        <w:rPr>
          <w:rFonts w:ascii="Arial" w:hAnsi="Arial" w:cs="Arial"/>
          <w:sz w:val="20"/>
          <w:szCs w:val="20"/>
        </w:rPr>
        <w:t>Es ist ein bedeutender Schritt für u</w:t>
      </w:r>
      <w:r w:rsidR="00146BAD" w:rsidRPr="008E4296">
        <w:rPr>
          <w:rFonts w:ascii="Arial" w:hAnsi="Arial" w:cs="Arial"/>
          <w:sz w:val="20"/>
          <w:szCs w:val="20"/>
        </w:rPr>
        <w:t>ns, ein</w:t>
      </w:r>
      <w:r w:rsidR="00084813" w:rsidRPr="008E4296">
        <w:rPr>
          <w:rFonts w:ascii="Arial" w:hAnsi="Arial" w:cs="Arial"/>
          <w:sz w:val="20"/>
          <w:szCs w:val="20"/>
        </w:rPr>
        <w:t xml:space="preserve"> so</w:t>
      </w:r>
      <w:r w:rsidR="00146BAD" w:rsidRPr="008E4296">
        <w:rPr>
          <w:rFonts w:ascii="Arial" w:hAnsi="Arial" w:cs="Arial"/>
          <w:sz w:val="20"/>
          <w:szCs w:val="20"/>
        </w:rPr>
        <w:t xml:space="preserve"> zukunftsweisendes Lehr- und Forschungsfeld</w:t>
      </w:r>
      <w:r w:rsidR="00084813" w:rsidRPr="008E4296">
        <w:rPr>
          <w:rFonts w:ascii="Arial" w:hAnsi="Arial" w:cs="Arial"/>
          <w:sz w:val="20"/>
          <w:szCs w:val="20"/>
        </w:rPr>
        <w:t xml:space="preserve"> </w:t>
      </w:r>
      <w:r w:rsidR="00146BAD" w:rsidRPr="008E4296">
        <w:rPr>
          <w:rFonts w:ascii="Arial" w:hAnsi="Arial" w:cs="Arial"/>
          <w:sz w:val="20"/>
          <w:szCs w:val="20"/>
        </w:rPr>
        <w:t>an unserer Hochschule zu stärken</w:t>
      </w:r>
      <w:r w:rsidR="00D32B45" w:rsidRPr="008E4296">
        <w:rPr>
          <w:rFonts w:ascii="Arial" w:hAnsi="Arial" w:cs="Arial"/>
          <w:sz w:val="20"/>
          <w:szCs w:val="20"/>
        </w:rPr>
        <w:t xml:space="preserve">“, </w:t>
      </w:r>
      <w:r w:rsidR="008830B1" w:rsidRPr="008E4296">
        <w:rPr>
          <w:rFonts w:ascii="Arial" w:hAnsi="Arial" w:cs="Arial"/>
          <w:sz w:val="20"/>
          <w:szCs w:val="20"/>
        </w:rPr>
        <w:t xml:space="preserve">so </w:t>
      </w:r>
      <w:r w:rsidR="00D32B45" w:rsidRPr="008E4296">
        <w:rPr>
          <w:rFonts w:ascii="Arial" w:hAnsi="Arial" w:cs="Arial"/>
          <w:sz w:val="20"/>
          <w:szCs w:val="20"/>
        </w:rPr>
        <w:t>Prof. Dr. Karim Khakzar, Präsident der Hochschule Fulda</w:t>
      </w:r>
      <w:r w:rsidR="007312CF" w:rsidRPr="008E4296">
        <w:rPr>
          <w:rFonts w:ascii="Arial" w:hAnsi="Arial" w:cs="Arial"/>
          <w:sz w:val="20"/>
          <w:szCs w:val="20"/>
        </w:rPr>
        <w:t xml:space="preserve">. </w:t>
      </w:r>
      <w:r w:rsidR="00146BAD" w:rsidRPr="008E4296">
        <w:rPr>
          <w:rFonts w:ascii="Arial" w:hAnsi="Arial" w:cs="Arial"/>
          <w:sz w:val="20"/>
          <w:szCs w:val="20"/>
        </w:rPr>
        <w:t>„</w:t>
      </w:r>
      <w:r w:rsidR="007A5CB5" w:rsidRPr="008E4296">
        <w:rPr>
          <w:rFonts w:ascii="Arial" w:hAnsi="Arial" w:cs="Arial"/>
          <w:sz w:val="20"/>
          <w:szCs w:val="20"/>
        </w:rPr>
        <w:t xml:space="preserve">Mit Dr. Schiel </w:t>
      </w:r>
      <w:r w:rsidR="00084813" w:rsidRPr="008E4296">
        <w:rPr>
          <w:rFonts w:ascii="Arial" w:hAnsi="Arial" w:cs="Arial"/>
          <w:sz w:val="20"/>
          <w:szCs w:val="20"/>
        </w:rPr>
        <w:t>gewinnen wir</w:t>
      </w:r>
      <w:r w:rsidR="007A5CB5" w:rsidRPr="008E4296">
        <w:rPr>
          <w:rFonts w:ascii="Arial" w:hAnsi="Arial" w:cs="Arial"/>
          <w:sz w:val="20"/>
          <w:szCs w:val="20"/>
        </w:rPr>
        <w:t xml:space="preserve"> einen </w:t>
      </w:r>
      <w:r w:rsidR="00115421" w:rsidRPr="008E4296">
        <w:rPr>
          <w:rFonts w:ascii="Arial" w:hAnsi="Arial" w:cs="Arial"/>
          <w:sz w:val="20"/>
          <w:szCs w:val="20"/>
        </w:rPr>
        <w:t>erfahrenden und regional bestens vernetzten</w:t>
      </w:r>
      <w:r w:rsidR="00E25166" w:rsidRPr="008E4296">
        <w:rPr>
          <w:rFonts w:ascii="Arial" w:hAnsi="Arial" w:cs="Arial"/>
          <w:sz w:val="20"/>
          <w:szCs w:val="20"/>
        </w:rPr>
        <w:t xml:space="preserve"> Experten</w:t>
      </w:r>
      <w:r w:rsidR="00084813" w:rsidRPr="008E4296">
        <w:rPr>
          <w:rFonts w:ascii="Arial" w:hAnsi="Arial" w:cs="Arial"/>
          <w:sz w:val="20"/>
          <w:szCs w:val="20"/>
        </w:rPr>
        <w:t xml:space="preserve"> in der Palliativmedizin und Palliativversorgung</w:t>
      </w:r>
      <w:r w:rsidR="003C1FF4" w:rsidRPr="008E4296">
        <w:rPr>
          <w:rFonts w:ascii="Arial" w:hAnsi="Arial" w:cs="Arial"/>
          <w:sz w:val="20"/>
          <w:szCs w:val="20"/>
        </w:rPr>
        <w:t>. Ich bin überzeugt, dass er</w:t>
      </w:r>
      <w:r w:rsidR="007A5CB5" w:rsidRPr="008E4296">
        <w:rPr>
          <w:rFonts w:ascii="Arial" w:hAnsi="Arial" w:cs="Arial"/>
          <w:sz w:val="20"/>
          <w:szCs w:val="20"/>
        </w:rPr>
        <w:t xml:space="preserve"> </w:t>
      </w:r>
      <w:r w:rsidR="00E25166" w:rsidRPr="008E4296">
        <w:rPr>
          <w:rFonts w:ascii="Arial" w:hAnsi="Arial" w:cs="Arial"/>
          <w:sz w:val="20"/>
          <w:szCs w:val="20"/>
        </w:rPr>
        <w:t>eine besondere Rolle bei der Ausbildung von Gesundheitsfachkräften in Fulda einnehmen wird</w:t>
      </w:r>
      <w:r w:rsidR="00084813" w:rsidRPr="008E4296">
        <w:rPr>
          <w:rFonts w:ascii="Arial" w:hAnsi="Arial" w:cs="Arial"/>
          <w:sz w:val="20"/>
          <w:szCs w:val="20"/>
        </w:rPr>
        <w:t>.</w:t>
      </w:r>
      <w:r w:rsidR="00624FF9">
        <w:rPr>
          <w:rFonts w:ascii="Arial" w:hAnsi="Arial" w:cs="Arial"/>
          <w:sz w:val="20"/>
          <w:szCs w:val="20"/>
        </w:rPr>
        <w:t xml:space="preserve"> Ich bin den beiden Stiftungen für ihre großzügige Unterstützung außerordentlich dankbar.</w:t>
      </w:r>
      <w:r w:rsidR="00146BAD" w:rsidRPr="008E4296">
        <w:rPr>
          <w:rFonts w:ascii="Arial" w:hAnsi="Arial" w:cs="Arial"/>
          <w:sz w:val="20"/>
          <w:szCs w:val="20"/>
        </w:rPr>
        <w:t>“</w:t>
      </w:r>
      <w:r w:rsidR="00084813" w:rsidRPr="008E4296">
        <w:rPr>
          <w:rFonts w:ascii="Arial" w:hAnsi="Arial" w:cs="Arial"/>
          <w:sz w:val="20"/>
          <w:szCs w:val="20"/>
        </w:rPr>
        <w:t xml:space="preserve"> </w:t>
      </w:r>
      <w:r w:rsidR="00E55B15">
        <w:rPr>
          <w:rFonts w:ascii="Arial" w:hAnsi="Arial" w:cs="Arial"/>
          <w:sz w:val="20"/>
          <w:szCs w:val="20"/>
        </w:rPr>
        <w:br/>
      </w:r>
      <w:r w:rsidR="00024942" w:rsidRPr="008E4296">
        <w:rPr>
          <w:rFonts w:ascii="Arial" w:hAnsi="Arial" w:cs="Arial"/>
          <w:sz w:val="20"/>
          <w:szCs w:val="20"/>
        </w:rPr>
        <w:t xml:space="preserve">Neben der Lehre am Fachbereich Gesundheitswissenschaften sowie am Campus Fulda der Universität Marburg </w:t>
      </w:r>
      <w:r w:rsidR="00084813" w:rsidRPr="008E4296">
        <w:rPr>
          <w:rFonts w:ascii="Arial" w:hAnsi="Arial" w:cs="Arial"/>
          <w:sz w:val="20"/>
          <w:szCs w:val="20"/>
        </w:rPr>
        <w:t xml:space="preserve">werde </w:t>
      </w:r>
      <w:r w:rsidR="00024942" w:rsidRPr="008E4296">
        <w:rPr>
          <w:rFonts w:ascii="Arial" w:hAnsi="Arial" w:cs="Arial"/>
          <w:sz w:val="20"/>
          <w:szCs w:val="20"/>
        </w:rPr>
        <w:t xml:space="preserve">die Professur eng mit der Universitätsmedizin Marburg und dem Klinikum Fulda kooperieren. </w:t>
      </w:r>
      <w:r w:rsidR="006C3E71" w:rsidRPr="008E4296">
        <w:rPr>
          <w:rFonts w:ascii="Arial" w:hAnsi="Arial" w:cs="Arial"/>
          <w:sz w:val="20"/>
          <w:szCs w:val="20"/>
        </w:rPr>
        <w:t>„</w:t>
      </w:r>
      <w:r w:rsidR="00024942" w:rsidRPr="008E4296">
        <w:rPr>
          <w:rFonts w:ascii="Arial" w:hAnsi="Arial" w:cs="Arial"/>
          <w:sz w:val="20"/>
          <w:szCs w:val="20"/>
        </w:rPr>
        <w:t xml:space="preserve">Gemeinsame Forschungsprojekte sowie praxisorientierte Lehrformate – etwa Simulationstrainings und projektbezogene Arbeiten – </w:t>
      </w:r>
      <w:r w:rsidR="006C3E71" w:rsidRPr="008E4296">
        <w:rPr>
          <w:rFonts w:ascii="Arial" w:hAnsi="Arial" w:cs="Arial"/>
          <w:sz w:val="20"/>
          <w:szCs w:val="20"/>
        </w:rPr>
        <w:t xml:space="preserve">werden </w:t>
      </w:r>
      <w:r w:rsidR="00024942" w:rsidRPr="008E4296">
        <w:rPr>
          <w:rFonts w:ascii="Arial" w:hAnsi="Arial" w:cs="Arial"/>
          <w:sz w:val="20"/>
          <w:szCs w:val="20"/>
        </w:rPr>
        <w:t>Theorie und Praxis eng miteinander verzahnen</w:t>
      </w:r>
      <w:r w:rsidR="00115421" w:rsidRPr="008E4296">
        <w:rPr>
          <w:rFonts w:ascii="Arial" w:hAnsi="Arial" w:cs="Arial"/>
          <w:sz w:val="20"/>
          <w:szCs w:val="20"/>
        </w:rPr>
        <w:t xml:space="preserve"> und die Zusammenarbeit </w:t>
      </w:r>
      <w:r w:rsidR="00084813" w:rsidRPr="008E4296">
        <w:rPr>
          <w:rFonts w:ascii="Arial" w:hAnsi="Arial" w:cs="Arial"/>
          <w:sz w:val="20"/>
          <w:szCs w:val="20"/>
        </w:rPr>
        <w:t>von Medizin, Pflege</w:t>
      </w:r>
      <w:r w:rsidR="006C3E71" w:rsidRPr="008E4296">
        <w:rPr>
          <w:rFonts w:ascii="Arial" w:hAnsi="Arial" w:cs="Arial"/>
          <w:sz w:val="20"/>
          <w:szCs w:val="20"/>
        </w:rPr>
        <w:t>-</w:t>
      </w:r>
      <w:r w:rsidR="00084813" w:rsidRPr="008E4296">
        <w:rPr>
          <w:rFonts w:ascii="Arial" w:hAnsi="Arial" w:cs="Arial"/>
          <w:sz w:val="20"/>
          <w:szCs w:val="20"/>
        </w:rPr>
        <w:t xml:space="preserve"> und Therapiewissenschaften </w:t>
      </w:r>
      <w:r w:rsidR="00115421" w:rsidRPr="008E4296">
        <w:rPr>
          <w:rFonts w:ascii="Arial" w:hAnsi="Arial" w:cs="Arial"/>
          <w:sz w:val="20"/>
          <w:szCs w:val="20"/>
        </w:rPr>
        <w:t>stärken</w:t>
      </w:r>
      <w:r w:rsidR="006C3E71" w:rsidRPr="008E4296">
        <w:rPr>
          <w:rFonts w:ascii="Arial" w:hAnsi="Arial" w:cs="Arial"/>
          <w:sz w:val="20"/>
          <w:szCs w:val="20"/>
        </w:rPr>
        <w:t>“, ergänzt die Kanzlerin der Hochschule Fulda, Dr. Anke Günther</w:t>
      </w:r>
      <w:r w:rsidR="00024942" w:rsidRPr="008E4296">
        <w:rPr>
          <w:rFonts w:ascii="Arial" w:hAnsi="Arial" w:cs="Arial"/>
          <w:sz w:val="20"/>
          <w:szCs w:val="20"/>
        </w:rPr>
        <w:t>.</w:t>
      </w:r>
      <w:r w:rsidR="00E25166">
        <w:rPr>
          <w:rFonts w:ascii="Arial" w:hAnsi="Arial" w:cs="Arial"/>
          <w:sz w:val="20"/>
          <w:szCs w:val="20"/>
        </w:rPr>
        <w:t xml:space="preserve"> </w:t>
      </w:r>
    </w:p>
    <w:p w14:paraId="40F93D53" w14:textId="7B30FE1A" w:rsidR="00084813" w:rsidRDefault="00084813" w:rsidP="00084813">
      <w:pPr>
        <w:pStyle w:val="StandardWeb"/>
        <w:rPr>
          <w:rFonts w:ascii="Arial" w:hAnsi="Arial" w:cs="Arial"/>
          <w:sz w:val="20"/>
          <w:szCs w:val="20"/>
        </w:rPr>
      </w:pPr>
      <w:r w:rsidRPr="00C01636">
        <w:rPr>
          <w:rFonts w:ascii="Arial" w:hAnsi="Arial" w:cs="Arial"/>
          <w:sz w:val="20"/>
          <w:szCs w:val="20"/>
        </w:rPr>
        <w:t xml:space="preserve">Auch der Dekan des Fachbereichs Gesundheitswissenschaften, Prof. Dr. Benjamin Ewert, </w:t>
      </w:r>
      <w:r w:rsidR="0077709B" w:rsidRPr="00C01636">
        <w:rPr>
          <w:rFonts w:ascii="Arial" w:hAnsi="Arial" w:cs="Arial"/>
          <w:sz w:val="20"/>
          <w:szCs w:val="20"/>
        </w:rPr>
        <w:t>freut sich auf den Start der Professur</w:t>
      </w:r>
      <w:r w:rsidRPr="00C01636">
        <w:rPr>
          <w:rFonts w:ascii="Arial" w:hAnsi="Arial" w:cs="Arial"/>
          <w:sz w:val="20"/>
          <w:szCs w:val="20"/>
        </w:rPr>
        <w:t xml:space="preserve">: „Das Klinikum Fulda bietet eine ideale Plattform für die interprofessionelle Ausbildung der Studierenden. Durch die Einbindung in den lokalen Gesundheitssektor erhalten Studierende praxisnahe Einblicke in die Palliativversorgung und können Forschungsergebnisse direkt in realen klinischen Situationen umsetzen. Nur durch eine interdisziplinäre Ausbildung können wir der Komplexität palliativer </w:t>
      </w:r>
      <w:r w:rsidR="00C01636" w:rsidRPr="00C01636">
        <w:rPr>
          <w:rFonts w:ascii="Arial" w:hAnsi="Arial" w:cs="Arial"/>
          <w:sz w:val="20"/>
          <w:szCs w:val="20"/>
        </w:rPr>
        <w:t>Versorgung</w:t>
      </w:r>
      <w:r w:rsidRPr="00C01636">
        <w:rPr>
          <w:rFonts w:ascii="Arial" w:hAnsi="Arial" w:cs="Arial"/>
          <w:sz w:val="20"/>
          <w:szCs w:val="20"/>
        </w:rPr>
        <w:t xml:space="preserve"> gerecht werden.“</w:t>
      </w:r>
      <w:r w:rsidRPr="00A46B7F">
        <w:rPr>
          <w:rFonts w:ascii="Arial" w:hAnsi="Arial" w:cs="Arial"/>
          <w:sz w:val="20"/>
          <w:szCs w:val="20"/>
        </w:rPr>
        <w:t xml:space="preserve"> </w:t>
      </w:r>
    </w:p>
    <w:p w14:paraId="089EA66F" w14:textId="036E5D62" w:rsidR="00041427" w:rsidRPr="00041427" w:rsidRDefault="00E55B15" w:rsidP="00041427">
      <w:pPr>
        <w:pStyle w:val="StandardWeb"/>
        <w:rPr>
          <w:rFonts w:ascii="Arial" w:hAnsi="Arial" w:cs="Arial"/>
          <w:sz w:val="20"/>
          <w:szCs w:val="20"/>
        </w:rPr>
      </w:pPr>
      <w:r>
        <w:rPr>
          <w:rFonts w:ascii="Arial" w:hAnsi="Arial" w:cs="Arial"/>
          <w:sz w:val="20"/>
          <w:szCs w:val="20"/>
        </w:rPr>
        <w:t xml:space="preserve">Dr. Sebastian Schiel schaut mit Vorfreude auf die neue Aufgabe: </w:t>
      </w:r>
      <w:r w:rsidR="00041427" w:rsidRPr="00041427">
        <w:rPr>
          <w:rFonts w:ascii="Arial" w:hAnsi="Arial" w:cs="Arial"/>
          <w:sz w:val="20"/>
          <w:szCs w:val="20"/>
        </w:rPr>
        <w:t xml:space="preserve">„Wer Schwerstkranke und Menschen am Lebensende begleitet, braucht mehr als Fachwissen. Dazu braucht es Haltung, Zeit und ein Team, das zusammenarbeitet. Das möchte ich Studierenden vermitteln, im Hörsaal ebenso wie in der Klinik. Die Hochschule Fulda bietet mit der ersten Professur für Palliative Care in Hessen beispielgebend die Möglichkeit dieses Fach interprofessionell in der Lehre umzusetzen und zu beforschen. Ich sehe meine Aufgabe darin, möglichst vielen Gesundheitsberufen die Möglichkeit zu geben durch meine </w:t>
      </w:r>
      <w:r w:rsidR="00041427" w:rsidRPr="00041427">
        <w:rPr>
          <w:rFonts w:ascii="Arial" w:hAnsi="Arial" w:cs="Arial"/>
          <w:sz w:val="20"/>
          <w:szCs w:val="20"/>
        </w:rPr>
        <w:lastRenderedPageBreak/>
        <w:t>Lehre palliativmedizinische Kompetenz zu erlangen und das Fach insgesamt auch akademisch voranzubringen.“</w:t>
      </w:r>
    </w:p>
    <w:p w14:paraId="3E84B9D7" w14:textId="774CA68A" w:rsidR="00084813" w:rsidRDefault="00084813" w:rsidP="00084813">
      <w:pPr>
        <w:pStyle w:val="StandardWeb"/>
        <w:rPr>
          <w:rFonts w:ascii="Arial" w:hAnsi="Arial" w:cs="Arial"/>
          <w:sz w:val="20"/>
          <w:szCs w:val="20"/>
        </w:rPr>
      </w:pPr>
      <w:r w:rsidRPr="00DE0F0D">
        <w:rPr>
          <w:rFonts w:ascii="Arial" w:hAnsi="Arial" w:cs="Arial"/>
          <w:sz w:val="20"/>
          <w:szCs w:val="20"/>
        </w:rPr>
        <w:t xml:space="preserve">Dr. Thomas Sitte, Vorstandsvorsitzender der Deutschen </w:t>
      </w:r>
      <w:proofErr w:type="spellStart"/>
      <w:r w:rsidRPr="00DE0F0D">
        <w:rPr>
          <w:rFonts w:ascii="Arial" w:hAnsi="Arial" w:cs="Arial"/>
          <w:sz w:val="20"/>
          <w:szCs w:val="20"/>
        </w:rPr>
        <w:t>PalliativStiftung</w:t>
      </w:r>
      <w:proofErr w:type="spellEnd"/>
      <w:r w:rsidRPr="00DE0F0D">
        <w:rPr>
          <w:rFonts w:ascii="Arial" w:hAnsi="Arial" w:cs="Arial"/>
          <w:sz w:val="20"/>
          <w:szCs w:val="20"/>
        </w:rPr>
        <w:t xml:space="preserve">, begrüßt die </w:t>
      </w:r>
      <w:r w:rsidR="0077709B" w:rsidRPr="00DE0F0D">
        <w:rPr>
          <w:rFonts w:ascii="Arial" w:hAnsi="Arial" w:cs="Arial"/>
          <w:sz w:val="20"/>
          <w:szCs w:val="20"/>
        </w:rPr>
        <w:t>erfolgreiche Besetzung</w:t>
      </w:r>
      <w:r w:rsidRPr="00DE0F0D">
        <w:rPr>
          <w:rFonts w:ascii="Arial" w:hAnsi="Arial" w:cs="Arial"/>
          <w:sz w:val="20"/>
          <w:szCs w:val="20"/>
        </w:rPr>
        <w:t>: „Mit Dr. Schiel bekommt die Professur einen Palliativmediziner, der die Praxis täglich erlebt. Er weiß, dass ‚Palliative Care‘ mehr ist als Schmerztherapie. Wer schwer krank ist, braucht auch seelischen und sozialen Beistand.“</w:t>
      </w:r>
      <w:r w:rsidR="00E55B15" w:rsidRPr="00DE0F0D">
        <w:rPr>
          <w:rFonts w:ascii="Arial" w:hAnsi="Arial" w:cs="Arial"/>
          <w:sz w:val="20"/>
          <w:szCs w:val="20"/>
        </w:rPr>
        <w:t xml:space="preserve"> </w:t>
      </w:r>
      <w:r w:rsidRPr="00DE0F0D">
        <w:rPr>
          <w:rFonts w:ascii="Arial" w:hAnsi="Arial" w:cs="Arial"/>
          <w:sz w:val="20"/>
          <w:szCs w:val="20"/>
        </w:rPr>
        <w:t xml:space="preserve">Tanja Bohn, Vorsitzende der Lichtermeer Stiftung, sieht in der Zusammenarbeit </w:t>
      </w:r>
      <w:r w:rsidR="00E55B15" w:rsidRPr="00DE0F0D">
        <w:rPr>
          <w:rFonts w:ascii="Arial" w:hAnsi="Arial" w:cs="Arial"/>
          <w:sz w:val="20"/>
          <w:szCs w:val="20"/>
        </w:rPr>
        <w:t xml:space="preserve">ebenfalls </w:t>
      </w:r>
      <w:r w:rsidRPr="00DE0F0D">
        <w:rPr>
          <w:rFonts w:ascii="Arial" w:hAnsi="Arial" w:cs="Arial"/>
          <w:sz w:val="20"/>
          <w:szCs w:val="20"/>
        </w:rPr>
        <w:t>einen wichtigen Impuls: „Palliativversorgung lebt vom Engagement vieler Berufsgruppen und Menschen. Durch interdisziplinäre Lehrformate sollen die Studierenden auf die unerlässliche Praxis vorbereitet werden, in heterogenen Fachteams zu arbeiten. Mit dieser Professur möchten wir die Ausbildung stärken und den Wissenstransfer fördern – gerade auch in ländlichen Regionen wie dem Vogelsberg oder der Rhön.“</w:t>
      </w:r>
      <w:r w:rsidRPr="00A46B7F">
        <w:rPr>
          <w:rFonts w:ascii="Arial" w:hAnsi="Arial" w:cs="Arial"/>
          <w:sz w:val="20"/>
          <w:szCs w:val="20"/>
        </w:rPr>
        <w:t xml:space="preserve"> </w:t>
      </w:r>
    </w:p>
    <w:p w14:paraId="13CE7F2E" w14:textId="2C7AEE51" w:rsidR="00561A1C" w:rsidRPr="00E55B15" w:rsidRDefault="00E55B15" w:rsidP="00E55B15">
      <w:pPr>
        <w:rPr>
          <w:rFonts w:ascii="Arial" w:hAnsi="Arial" w:cs="Arial"/>
          <w:b/>
          <w:bCs/>
          <w:sz w:val="20"/>
          <w:szCs w:val="20"/>
        </w:rPr>
      </w:pPr>
      <w:r w:rsidRPr="00FB5670">
        <w:rPr>
          <w:rFonts w:ascii="Arial" w:hAnsi="Arial" w:cs="Arial"/>
          <w:b/>
          <w:bCs/>
          <w:sz w:val="20"/>
          <w:szCs w:val="20"/>
        </w:rPr>
        <w:t>H</w:t>
      </w:r>
      <w:r>
        <w:rPr>
          <w:rFonts w:ascii="Arial" w:hAnsi="Arial" w:cs="Arial"/>
          <w:b/>
          <w:bCs/>
          <w:sz w:val="20"/>
          <w:szCs w:val="20"/>
        </w:rPr>
        <w:t>INTERGRUND-INFORMATIONEN</w:t>
      </w:r>
      <w:r w:rsidRPr="00FB5670">
        <w:rPr>
          <w:rFonts w:ascii="Arial" w:hAnsi="Arial" w:cs="Arial"/>
          <w:b/>
          <w:bCs/>
          <w:sz w:val="20"/>
          <w:szCs w:val="20"/>
        </w:rPr>
        <w:t>:</w:t>
      </w:r>
      <w:r>
        <w:rPr>
          <w:rFonts w:ascii="Arial" w:hAnsi="Arial" w:cs="Arial"/>
          <w:b/>
          <w:bCs/>
          <w:sz w:val="20"/>
          <w:szCs w:val="20"/>
        </w:rPr>
        <w:br/>
      </w:r>
      <w:r w:rsidR="00E25166" w:rsidRPr="006F1916">
        <w:rPr>
          <w:rFonts w:ascii="Arial" w:hAnsi="Arial" w:cs="Arial"/>
          <w:sz w:val="20"/>
          <w:szCs w:val="20"/>
        </w:rPr>
        <w:t xml:space="preserve">Dr. </w:t>
      </w:r>
      <w:r w:rsidR="0077709B" w:rsidRPr="006F1916">
        <w:rPr>
          <w:rFonts w:ascii="Arial" w:hAnsi="Arial" w:cs="Arial"/>
          <w:sz w:val="20"/>
          <w:szCs w:val="20"/>
        </w:rPr>
        <w:t xml:space="preserve">Sebastian </w:t>
      </w:r>
      <w:r w:rsidR="00E25166" w:rsidRPr="006F1916">
        <w:rPr>
          <w:rFonts w:ascii="Arial" w:hAnsi="Arial" w:cs="Arial"/>
          <w:sz w:val="20"/>
          <w:szCs w:val="20"/>
        </w:rPr>
        <w:t>Schiel</w:t>
      </w:r>
      <w:r w:rsidR="00115421" w:rsidRPr="006F1916">
        <w:rPr>
          <w:rFonts w:ascii="Arial" w:hAnsi="Arial" w:cs="Arial"/>
          <w:sz w:val="20"/>
          <w:szCs w:val="20"/>
        </w:rPr>
        <w:t xml:space="preserve"> ist Facharzt für Allgemeinmedizin und Palliativmedizin, ärztlicher Psychotherapeut und Psychoonkologe. Seit 2020 </w:t>
      </w:r>
      <w:r w:rsidR="003C1FF4" w:rsidRPr="006F1916">
        <w:rPr>
          <w:rFonts w:ascii="Arial" w:hAnsi="Arial" w:cs="Arial"/>
          <w:sz w:val="20"/>
          <w:szCs w:val="20"/>
        </w:rPr>
        <w:t>fungiert</w:t>
      </w:r>
      <w:r w:rsidR="00115421" w:rsidRPr="006F1916">
        <w:rPr>
          <w:rFonts w:ascii="Arial" w:hAnsi="Arial" w:cs="Arial"/>
          <w:sz w:val="20"/>
          <w:szCs w:val="20"/>
        </w:rPr>
        <w:t xml:space="preserve"> er </w:t>
      </w:r>
      <w:r w:rsidR="003C1FF4" w:rsidRPr="006F1916">
        <w:rPr>
          <w:rFonts w:ascii="Arial" w:hAnsi="Arial" w:cs="Arial"/>
          <w:sz w:val="20"/>
          <w:szCs w:val="20"/>
        </w:rPr>
        <w:t xml:space="preserve">als </w:t>
      </w:r>
      <w:r w:rsidR="00115421" w:rsidRPr="006F1916">
        <w:rPr>
          <w:rFonts w:ascii="Arial" w:hAnsi="Arial" w:cs="Arial"/>
          <w:sz w:val="20"/>
          <w:szCs w:val="20"/>
        </w:rPr>
        <w:t>Direktor des Zentrums für Palliativmedizin am Klinikum Fulda</w:t>
      </w:r>
      <w:r w:rsidR="003C1FF4" w:rsidRPr="006F1916">
        <w:rPr>
          <w:rFonts w:ascii="Arial" w:hAnsi="Arial" w:cs="Arial"/>
          <w:sz w:val="20"/>
          <w:szCs w:val="20"/>
        </w:rPr>
        <w:t>, zudem seit 2023 als ärztlicher Leiter des MVZ Osthessen</w:t>
      </w:r>
      <w:r w:rsidR="00115421" w:rsidRPr="006F1916">
        <w:rPr>
          <w:rFonts w:ascii="Arial" w:hAnsi="Arial" w:cs="Arial"/>
          <w:sz w:val="20"/>
          <w:szCs w:val="20"/>
        </w:rPr>
        <w:t>.</w:t>
      </w:r>
      <w:r w:rsidR="003C1FF4" w:rsidRPr="006F1916">
        <w:rPr>
          <w:rFonts w:ascii="Arial" w:hAnsi="Arial" w:cs="Arial"/>
          <w:sz w:val="20"/>
          <w:szCs w:val="20"/>
        </w:rPr>
        <w:t xml:space="preserve"> Seine Expertise bringt er in zahlreiche Fachgesellschaften und Netzwerke ein, </w:t>
      </w:r>
      <w:r w:rsidR="00084813" w:rsidRPr="006F1916">
        <w:rPr>
          <w:rFonts w:ascii="Arial" w:hAnsi="Arial" w:cs="Arial"/>
          <w:sz w:val="20"/>
          <w:szCs w:val="20"/>
        </w:rPr>
        <w:t>zum Beispiel</w:t>
      </w:r>
      <w:r w:rsidR="003C1FF4" w:rsidRPr="006F1916">
        <w:rPr>
          <w:rFonts w:ascii="Arial" w:hAnsi="Arial" w:cs="Arial"/>
          <w:sz w:val="20"/>
          <w:szCs w:val="20"/>
        </w:rPr>
        <w:t xml:space="preserve"> als stellvertretender Vorsitzender der internationalen Fachgesellschaft Palliative Geriatrie</w:t>
      </w:r>
    </w:p>
    <w:p w14:paraId="6E55E320" w14:textId="77777777" w:rsidR="009D4B29" w:rsidRPr="00FB5670" w:rsidRDefault="009D4B29" w:rsidP="00146BAD">
      <w:pPr>
        <w:rPr>
          <w:rFonts w:ascii="Arial" w:hAnsi="Arial" w:cs="Arial"/>
          <w:b/>
          <w:bCs/>
          <w:sz w:val="20"/>
          <w:szCs w:val="20"/>
        </w:rPr>
      </w:pPr>
    </w:p>
    <w:p w14:paraId="45C0C128" w14:textId="5515CE0D" w:rsidR="00790346" w:rsidRDefault="00C720C6" w:rsidP="00790346">
      <w:pPr>
        <w:autoSpaceDE w:val="0"/>
        <w:autoSpaceDN w:val="0"/>
        <w:adjustRightInd w:val="0"/>
        <w:rPr>
          <w:rFonts w:ascii="Arial" w:hAnsi="Arial" w:cs="Arial"/>
          <w:sz w:val="20"/>
          <w:szCs w:val="20"/>
          <w:lang w:eastAsia="en-GB"/>
        </w:rPr>
      </w:pPr>
      <w:r w:rsidRPr="00790346">
        <w:rPr>
          <w:rFonts w:ascii="Arial" w:hAnsi="Arial" w:cs="Arial"/>
          <w:sz w:val="20"/>
          <w:szCs w:val="20"/>
        </w:rPr>
        <w:t xml:space="preserve">Die Professur </w:t>
      </w:r>
      <w:r w:rsidR="00E55B15">
        <w:rPr>
          <w:rFonts w:ascii="Arial" w:hAnsi="Arial" w:cs="Arial"/>
          <w:sz w:val="20"/>
          <w:szCs w:val="20"/>
        </w:rPr>
        <w:t xml:space="preserve">an der Hochschule Fulda </w:t>
      </w:r>
      <w:r w:rsidRPr="00790346">
        <w:rPr>
          <w:rFonts w:ascii="Arial" w:hAnsi="Arial" w:cs="Arial"/>
          <w:sz w:val="20"/>
          <w:szCs w:val="20"/>
        </w:rPr>
        <w:t xml:space="preserve">ist auf fünf Jahre befristet, hat einen Umfang von 50 Prozent und wird mit jährlich 65.000 Euro durch die beiden Stiftungen finanziert. Die Mittel dienen in erster Linie der Deckung der Personalkosten. </w:t>
      </w:r>
      <w:r w:rsidR="00584537" w:rsidRPr="00790346">
        <w:rPr>
          <w:rFonts w:ascii="Arial" w:hAnsi="Arial" w:cs="Arial"/>
          <w:sz w:val="20"/>
          <w:szCs w:val="20"/>
        </w:rPr>
        <w:t xml:space="preserve">Alle weiteren Kosten trägt die Hochschule Fulda. </w:t>
      </w:r>
      <w:r w:rsidR="00790346" w:rsidRPr="00790346">
        <w:rPr>
          <w:rFonts w:ascii="Arial" w:hAnsi="Arial" w:cs="Arial"/>
          <w:sz w:val="20"/>
          <w:szCs w:val="20"/>
        </w:rPr>
        <w:t>B</w:t>
      </w:r>
      <w:r w:rsidR="00790346" w:rsidRPr="00790346">
        <w:rPr>
          <w:rFonts w:ascii="Arial" w:hAnsi="Arial" w:cs="Arial"/>
          <w:sz w:val="20"/>
          <w:szCs w:val="20"/>
          <w:lang w:eastAsia="en-GB"/>
        </w:rPr>
        <w:t xml:space="preserve">islang wurde in Hessen noch keine Professur mit einer Denomination im Bereich Palliative Care oder Palliativmedizin besetzt. </w:t>
      </w:r>
    </w:p>
    <w:p w14:paraId="3BF2DFF8" w14:textId="77777777" w:rsidR="00FE2D59" w:rsidRPr="00790346" w:rsidRDefault="00FE2D59" w:rsidP="00790346">
      <w:pPr>
        <w:autoSpaceDE w:val="0"/>
        <w:autoSpaceDN w:val="0"/>
        <w:adjustRightInd w:val="0"/>
        <w:rPr>
          <w:rFonts w:ascii="Arial" w:hAnsi="Arial" w:cs="Arial"/>
          <w:sz w:val="20"/>
          <w:szCs w:val="20"/>
          <w:lang w:eastAsia="en-GB"/>
        </w:rPr>
      </w:pPr>
    </w:p>
    <w:p w14:paraId="67A35E34" w14:textId="77358318" w:rsidR="00FF4A90" w:rsidRPr="008F68AF" w:rsidRDefault="00FE2D59" w:rsidP="00146BAD">
      <w:pPr>
        <w:pStyle w:val="StandardWeb"/>
        <w:rPr>
          <w:rFonts w:ascii="Arial" w:hAnsi="Arial" w:cs="Arial"/>
          <w:sz w:val="20"/>
          <w:szCs w:val="20"/>
        </w:rPr>
      </w:pPr>
      <w:r w:rsidRPr="00FE2D59">
        <w:rPr>
          <w:rFonts w:ascii="Arial" w:hAnsi="Arial" w:cs="Arial"/>
          <w:b/>
          <w:bCs/>
          <w:sz w:val="20"/>
          <w:szCs w:val="20"/>
        </w:rPr>
        <w:t>Bildunterschrift:</w:t>
      </w:r>
      <w:r>
        <w:rPr>
          <w:rFonts w:ascii="Arial" w:hAnsi="Arial" w:cs="Arial"/>
          <w:b/>
          <w:bCs/>
          <w:sz w:val="20"/>
          <w:szCs w:val="20"/>
        </w:rPr>
        <w:br/>
      </w:r>
      <w:r w:rsidR="00DE0F0D">
        <w:rPr>
          <w:rFonts w:ascii="Arial" w:hAnsi="Arial" w:cs="Arial"/>
          <w:sz w:val="20"/>
          <w:szCs w:val="20"/>
        </w:rPr>
        <w:t xml:space="preserve">Kamen zur </w:t>
      </w:r>
      <w:r w:rsidR="00DE0F0D" w:rsidRPr="00DE0F0D">
        <w:rPr>
          <w:rFonts w:ascii="Arial" w:hAnsi="Arial" w:cs="Arial"/>
          <w:sz w:val="20"/>
          <w:szCs w:val="20"/>
        </w:rPr>
        <w:t xml:space="preserve">Vertragsunterzeichnung </w:t>
      </w:r>
      <w:r w:rsidR="00DE0F0D">
        <w:rPr>
          <w:rFonts w:ascii="Arial" w:hAnsi="Arial" w:cs="Arial"/>
          <w:sz w:val="20"/>
          <w:szCs w:val="20"/>
        </w:rPr>
        <w:t>der e</w:t>
      </w:r>
      <w:r w:rsidR="00DE0F0D" w:rsidRPr="00DE0F0D">
        <w:rPr>
          <w:rFonts w:ascii="Arial" w:hAnsi="Arial" w:cs="Arial"/>
          <w:sz w:val="20"/>
          <w:szCs w:val="20"/>
        </w:rPr>
        <w:t xml:space="preserve">rste Stiftungsprofessur an </w:t>
      </w:r>
      <w:r w:rsidR="00DE0F0D">
        <w:rPr>
          <w:rFonts w:ascii="Arial" w:hAnsi="Arial" w:cs="Arial"/>
          <w:sz w:val="20"/>
          <w:szCs w:val="20"/>
        </w:rPr>
        <w:t>der Hochschule Fulda zusammen (von links): Prof. Dr. Benjamin Ewert (Dekan des</w:t>
      </w:r>
      <w:r w:rsidR="00DE0F0D" w:rsidRPr="00DE0F0D">
        <w:rPr>
          <w:rFonts w:ascii="Arial" w:hAnsi="Arial" w:cs="Arial"/>
          <w:sz w:val="20"/>
          <w:szCs w:val="20"/>
        </w:rPr>
        <w:t xml:space="preserve"> </w:t>
      </w:r>
      <w:r w:rsidR="00DE0F0D" w:rsidRPr="00C01636">
        <w:rPr>
          <w:rFonts w:ascii="Arial" w:hAnsi="Arial" w:cs="Arial"/>
          <w:sz w:val="20"/>
          <w:szCs w:val="20"/>
        </w:rPr>
        <w:t>Fachbereichs Gesundheitswissenschaften</w:t>
      </w:r>
      <w:r w:rsidR="00DE0F0D">
        <w:rPr>
          <w:rFonts w:ascii="Arial" w:hAnsi="Arial" w:cs="Arial"/>
          <w:sz w:val="20"/>
          <w:szCs w:val="20"/>
        </w:rPr>
        <w:t>)</w:t>
      </w:r>
      <w:r w:rsidR="00DE0F0D" w:rsidRPr="00C01636">
        <w:rPr>
          <w:rFonts w:ascii="Arial" w:hAnsi="Arial" w:cs="Arial"/>
          <w:sz w:val="20"/>
          <w:szCs w:val="20"/>
        </w:rPr>
        <w:t xml:space="preserve">, </w:t>
      </w:r>
      <w:r w:rsidR="00DE0F0D">
        <w:rPr>
          <w:rFonts w:ascii="Arial" w:hAnsi="Arial" w:cs="Arial"/>
          <w:sz w:val="20"/>
          <w:szCs w:val="20"/>
        </w:rPr>
        <w:t>Regina Wehde (Personalmanagement), Dr. Anke Günther (Kanzlerin), Dr. Thomas Sitte (</w:t>
      </w:r>
      <w:r w:rsidR="00DE0F0D" w:rsidRPr="00DE0F0D">
        <w:rPr>
          <w:rFonts w:ascii="Arial" w:hAnsi="Arial" w:cs="Arial"/>
          <w:sz w:val="20"/>
          <w:szCs w:val="20"/>
        </w:rPr>
        <w:t xml:space="preserve">Vorstandsvorsitzender der Deutschen </w:t>
      </w:r>
      <w:proofErr w:type="spellStart"/>
      <w:r w:rsidR="00DE0F0D">
        <w:rPr>
          <w:rFonts w:ascii="Arial" w:hAnsi="Arial" w:cs="Arial"/>
          <w:sz w:val="20"/>
          <w:szCs w:val="20"/>
        </w:rPr>
        <w:t>PalliativStiftung</w:t>
      </w:r>
      <w:proofErr w:type="spellEnd"/>
      <w:r w:rsidR="00DE0F0D">
        <w:rPr>
          <w:rFonts w:ascii="Arial" w:hAnsi="Arial" w:cs="Arial"/>
          <w:sz w:val="20"/>
          <w:szCs w:val="20"/>
        </w:rPr>
        <w:t>), Dr. Maren Schiel,</w:t>
      </w:r>
      <w:r w:rsidR="00DE0F0D" w:rsidRPr="00DE0F0D">
        <w:rPr>
          <w:rFonts w:ascii="Arial" w:hAnsi="Arial" w:cs="Arial"/>
          <w:sz w:val="20"/>
          <w:szCs w:val="20"/>
        </w:rPr>
        <w:t xml:space="preserve"> D</w:t>
      </w:r>
      <w:r w:rsidR="00DE0F0D">
        <w:rPr>
          <w:rFonts w:ascii="Arial" w:hAnsi="Arial" w:cs="Arial"/>
          <w:sz w:val="20"/>
          <w:szCs w:val="20"/>
        </w:rPr>
        <w:t>r</w:t>
      </w:r>
      <w:r w:rsidR="00DE0F0D" w:rsidRPr="00DE0F0D">
        <w:rPr>
          <w:rFonts w:ascii="Arial" w:hAnsi="Arial" w:cs="Arial"/>
          <w:sz w:val="20"/>
          <w:szCs w:val="20"/>
        </w:rPr>
        <w:t xml:space="preserve">. </w:t>
      </w:r>
      <w:r w:rsidR="00DE0F0D">
        <w:rPr>
          <w:rFonts w:ascii="Arial" w:hAnsi="Arial" w:cs="Arial"/>
          <w:sz w:val="20"/>
          <w:szCs w:val="20"/>
        </w:rPr>
        <w:t xml:space="preserve">Sebastian </w:t>
      </w:r>
      <w:r w:rsidR="00DE0F0D" w:rsidRPr="00DE0F0D">
        <w:rPr>
          <w:rFonts w:ascii="Arial" w:hAnsi="Arial" w:cs="Arial"/>
          <w:sz w:val="20"/>
          <w:szCs w:val="20"/>
        </w:rPr>
        <w:t>Schiel</w:t>
      </w:r>
      <w:r w:rsidR="00DE0F0D">
        <w:rPr>
          <w:rFonts w:ascii="Arial" w:hAnsi="Arial" w:cs="Arial"/>
          <w:sz w:val="20"/>
          <w:szCs w:val="20"/>
        </w:rPr>
        <w:t xml:space="preserve"> (</w:t>
      </w:r>
      <w:r w:rsidR="007F4F57">
        <w:rPr>
          <w:rFonts w:ascii="Arial" w:hAnsi="Arial" w:cs="Arial"/>
          <w:sz w:val="20"/>
          <w:szCs w:val="20"/>
        </w:rPr>
        <w:t xml:space="preserve">künftiger </w:t>
      </w:r>
      <w:r w:rsidR="00DE0F0D">
        <w:rPr>
          <w:rFonts w:ascii="Arial" w:hAnsi="Arial" w:cs="Arial"/>
          <w:sz w:val="20"/>
          <w:szCs w:val="20"/>
        </w:rPr>
        <w:t xml:space="preserve">Stiftungsprofessor </w:t>
      </w:r>
      <w:r w:rsidR="00DE0F0D" w:rsidRPr="00041427">
        <w:rPr>
          <w:rFonts w:ascii="Arial" w:hAnsi="Arial" w:cs="Arial"/>
          <w:sz w:val="20"/>
          <w:szCs w:val="20"/>
        </w:rPr>
        <w:t>für Palliative Care</w:t>
      </w:r>
      <w:r w:rsidR="00DE0F0D">
        <w:rPr>
          <w:rFonts w:ascii="Arial" w:hAnsi="Arial" w:cs="Arial"/>
          <w:sz w:val="20"/>
          <w:szCs w:val="20"/>
        </w:rPr>
        <w:t>), Tanja Bohn (</w:t>
      </w:r>
      <w:r w:rsidR="00DE0F0D" w:rsidRPr="00DE0F0D">
        <w:rPr>
          <w:rFonts w:ascii="Arial" w:hAnsi="Arial" w:cs="Arial"/>
          <w:sz w:val="20"/>
          <w:szCs w:val="20"/>
        </w:rPr>
        <w:t>Vorsitzende der Lichtermeer Stiftung</w:t>
      </w:r>
      <w:r w:rsidR="00DE0F0D">
        <w:rPr>
          <w:rFonts w:ascii="Arial" w:hAnsi="Arial" w:cs="Arial"/>
          <w:sz w:val="20"/>
          <w:szCs w:val="20"/>
        </w:rPr>
        <w:t xml:space="preserve">)  und Hochschulpräsident Prof. Dr. Karim </w:t>
      </w:r>
      <w:proofErr w:type="spellStart"/>
      <w:r w:rsidR="00DE0F0D">
        <w:rPr>
          <w:rFonts w:ascii="Arial" w:hAnsi="Arial" w:cs="Arial"/>
          <w:sz w:val="20"/>
          <w:szCs w:val="20"/>
        </w:rPr>
        <w:t>Khakzar</w:t>
      </w:r>
      <w:proofErr w:type="spellEnd"/>
      <w:r w:rsidR="00DE0F0D" w:rsidRPr="00DE0F0D">
        <w:rPr>
          <w:rFonts w:ascii="Arial" w:hAnsi="Arial" w:cs="Arial"/>
          <w:sz w:val="20"/>
          <w:szCs w:val="20"/>
        </w:rPr>
        <w:t>.</w:t>
      </w:r>
      <w:r w:rsidR="00DE0F0D">
        <w:rPr>
          <w:rFonts w:ascii="Arial" w:hAnsi="Arial" w:cs="Arial"/>
          <w:sz w:val="20"/>
          <w:szCs w:val="20"/>
        </w:rPr>
        <w:t xml:space="preserve"> Foto: </w:t>
      </w:r>
      <w:r w:rsidR="00D96188">
        <w:rPr>
          <w:rFonts w:ascii="Arial" w:hAnsi="Arial" w:cs="Arial"/>
          <w:sz w:val="20"/>
          <w:szCs w:val="20"/>
        </w:rPr>
        <w:t>Hochschule Fulda</w:t>
      </w:r>
    </w:p>
    <w:p w14:paraId="1ADD25D2" w14:textId="77777777" w:rsidR="003C1CF9" w:rsidRPr="008F68AF" w:rsidRDefault="003C1CF9" w:rsidP="003C1CF9">
      <w:pPr>
        <w:rPr>
          <w:rFonts w:ascii="Arial" w:hAnsi="Arial" w:cs="Arial"/>
          <w:sz w:val="20"/>
          <w:szCs w:val="20"/>
        </w:rPr>
      </w:pPr>
    </w:p>
    <w:p w14:paraId="735A7DD7" w14:textId="046A1198" w:rsidR="00A06422" w:rsidRPr="00C720C6" w:rsidRDefault="00A06422" w:rsidP="00A06422">
      <w:pPr>
        <w:spacing w:line="260" w:lineRule="atLeast"/>
        <w:jc w:val="both"/>
        <w:rPr>
          <w:rFonts w:ascii="Arial" w:hAnsi="Arial" w:cs="Arial"/>
          <w:color w:val="000000"/>
          <w:sz w:val="18"/>
          <w:szCs w:val="18"/>
        </w:rPr>
      </w:pPr>
      <w:r w:rsidRPr="00C720C6">
        <w:rPr>
          <w:rFonts w:ascii="Arial" w:hAnsi="Arial" w:cs="Arial"/>
          <w:b/>
          <w:bCs/>
          <w:color w:val="000000"/>
          <w:sz w:val="18"/>
          <w:szCs w:val="18"/>
        </w:rPr>
        <w:t>Kontakt:</w:t>
      </w:r>
      <w:r w:rsidRPr="00C720C6">
        <w:rPr>
          <w:rFonts w:ascii="Arial" w:hAnsi="Arial" w:cs="Arial"/>
          <w:color w:val="000000"/>
          <w:sz w:val="18"/>
          <w:szCs w:val="18"/>
        </w:rPr>
        <w:t xml:space="preserve">  </w:t>
      </w:r>
      <w:r w:rsidR="00C720C6">
        <w:rPr>
          <w:rFonts w:ascii="Arial" w:hAnsi="Arial" w:cs="Arial"/>
          <w:color w:val="000000"/>
          <w:sz w:val="18"/>
          <w:szCs w:val="18"/>
        </w:rPr>
        <w:t>Caroline Schreiner</w:t>
      </w:r>
      <w:r w:rsidR="00491C54" w:rsidRPr="00C720C6">
        <w:rPr>
          <w:rFonts w:ascii="Arial" w:hAnsi="Arial" w:cs="Arial"/>
          <w:color w:val="000000"/>
          <w:sz w:val="18"/>
          <w:szCs w:val="18"/>
        </w:rPr>
        <w:t xml:space="preserve">, </w:t>
      </w:r>
      <w:hyperlink r:id="rId8" w:history="1">
        <w:r w:rsidR="00491C54" w:rsidRPr="00C720C6">
          <w:rPr>
            <w:rStyle w:val="Hyperlink"/>
            <w:rFonts w:ascii="Arial" w:hAnsi="Arial" w:cs="Arial"/>
            <w:sz w:val="18"/>
            <w:szCs w:val="18"/>
          </w:rPr>
          <w:t>pressestelle@hs-fulda.de</w:t>
        </w:r>
      </w:hyperlink>
      <w:r w:rsidRPr="00C720C6">
        <w:rPr>
          <w:rFonts w:ascii="Arial" w:hAnsi="Arial" w:cs="Arial"/>
          <w:color w:val="000000"/>
          <w:sz w:val="18"/>
          <w:szCs w:val="18"/>
        </w:rPr>
        <w:t xml:space="preserve">, 0661 9640 </w:t>
      </w:r>
      <w:r w:rsidR="001F1CE6" w:rsidRPr="00C720C6">
        <w:rPr>
          <w:rFonts w:ascii="Arial" w:hAnsi="Arial" w:cs="Arial"/>
          <w:color w:val="000000"/>
          <w:sz w:val="18"/>
          <w:szCs w:val="18"/>
        </w:rPr>
        <w:t>194</w:t>
      </w:r>
      <w:r w:rsidR="00585696" w:rsidRPr="00C720C6">
        <w:rPr>
          <w:rFonts w:ascii="Arial" w:hAnsi="Arial" w:cs="Arial"/>
          <w:color w:val="000000"/>
          <w:sz w:val="18"/>
          <w:szCs w:val="18"/>
        </w:rPr>
        <w:t>7</w:t>
      </w:r>
    </w:p>
    <w:sectPr w:rsidR="00A06422" w:rsidRPr="00C720C6" w:rsidSect="00191548">
      <w:headerReference w:type="first" r:id="rId9"/>
      <w:footerReference w:type="first" r:id="rId10"/>
      <w:pgSz w:w="11906" w:h="16838"/>
      <w:pgMar w:top="3187" w:right="1418" w:bottom="1134" w:left="1418" w:header="1134"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EB81C" w14:textId="77777777" w:rsidR="0028151F" w:rsidRDefault="0028151F">
      <w:r>
        <w:separator/>
      </w:r>
    </w:p>
  </w:endnote>
  <w:endnote w:type="continuationSeparator" w:id="0">
    <w:p w14:paraId="0255ACFD" w14:textId="77777777" w:rsidR="0028151F" w:rsidRDefault="00281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unito Sans">
    <w:panose1 w:val="00000000000000000000"/>
    <w:charset w:val="4D"/>
    <w:family w:val="auto"/>
    <w:pitch w:val="variable"/>
    <w:sig w:usb0="A00002FF" w:usb1="5000204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schrift Normal">
    <w:altName w:val="Cambria"/>
    <w:panose1 w:val="00000000000000000000"/>
    <w:charset w:val="00"/>
    <w:family w:val="roman"/>
    <w:notTrueType/>
    <w:pitch w:val="default"/>
  </w:font>
  <w:font w:name="Nunito Sans ExtraBold">
    <w:panose1 w:val="00000000000000000000"/>
    <w:charset w:val="00"/>
    <w:family w:val="auto"/>
    <w:pitch w:val="variable"/>
    <w:sig w:usb0="A00002FF" w:usb1="5000204B" w:usb2="00000000" w:usb3="00000000" w:csb0="00000197" w:csb1="00000000"/>
  </w:font>
  <w:font w:name="Times New Roman (Headings CS)">
    <w:altName w:val="Times New Roman"/>
    <w:charset w:val="00"/>
    <w:family w:val="roman"/>
    <w:pitch w:val="default"/>
  </w:font>
  <w:font w:name="Nunito Sans Light">
    <w:panose1 w:val="00000000000000000000"/>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5B0C" w14:textId="3140DDA6" w:rsidR="00573EF2" w:rsidRDefault="00573EF2" w:rsidP="00573EF2">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C6A4F" w14:textId="77777777" w:rsidR="0028151F" w:rsidRDefault="0028151F">
      <w:r>
        <w:separator/>
      </w:r>
    </w:p>
  </w:footnote>
  <w:footnote w:type="continuationSeparator" w:id="0">
    <w:p w14:paraId="1FA26D85" w14:textId="77777777" w:rsidR="0028151F" w:rsidRDefault="00281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51BE0" w14:textId="320FC456" w:rsidR="00D5064E" w:rsidRPr="004C059A" w:rsidRDefault="00657BA4">
    <w:pPr>
      <w:pStyle w:val="Kopfzeile"/>
      <w:rPr>
        <w:rFonts w:ascii="Arial" w:hAnsi="Arial" w:cs="Arial"/>
      </w:rPr>
    </w:pPr>
    <w:r w:rsidRPr="004C059A">
      <w:rPr>
        <w:rFonts w:ascii="Arial" w:hAnsi="Arial" w:cs="Arial"/>
        <w:noProof/>
        <w:sz w:val="20"/>
      </w:rPr>
      <mc:AlternateContent>
        <mc:Choice Requires="wps">
          <w:drawing>
            <wp:anchor distT="0" distB="0" distL="114300" distR="114300" simplePos="0" relativeHeight="251628032" behindDoc="0" locked="0" layoutInCell="1" allowOverlap="1" wp14:anchorId="0C4EE079" wp14:editId="612E2118">
              <wp:simplePos x="0" y="0"/>
              <wp:positionH relativeFrom="page">
                <wp:posOffset>4188622</wp:posOffset>
              </wp:positionH>
              <wp:positionV relativeFrom="page">
                <wp:posOffset>1845945</wp:posOffset>
              </wp:positionV>
              <wp:extent cx="2519680" cy="222885"/>
              <wp:effectExtent l="0" t="0" r="7620" b="5715"/>
              <wp:wrapSquare wrapText="bothSides"/>
              <wp:docPr id="20366406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19680" cy="2228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226976" w14:textId="0C03E134" w:rsidR="00D5064E" w:rsidRPr="00A06422" w:rsidRDefault="00C23ACB" w:rsidP="00657BA4">
                          <w:pPr>
                            <w:jc w:val="right"/>
                            <w:rPr>
                              <w:rFonts w:ascii="Arial" w:hAnsi="Arial" w:cs="Arial"/>
                            </w:rPr>
                          </w:pPr>
                          <w:r>
                            <w:rPr>
                              <w:rFonts w:ascii="Arial" w:hAnsi="Arial" w:cs="Arial"/>
                            </w:rPr>
                            <w:t>28</w:t>
                          </w:r>
                          <w:r w:rsidR="00973CEA" w:rsidRPr="00A06422">
                            <w:rPr>
                              <w:rFonts w:ascii="Arial" w:hAnsi="Arial" w:cs="Arial"/>
                            </w:rPr>
                            <w:t xml:space="preserve">. </w:t>
                          </w:r>
                          <w:r w:rsidR="00910393">
                            <w:rPr>
                              <w:rFonts w:ascii="Arial" w:hAnsi="Arial" w:cs="Arial"/>
                            </w:rPr>
                            <w:t xml:space="preserve">Oktober </w:t>
                          </w:r>
                          <w:r w:rsidR="00973CEA" w:rsidRPr="00A06422">
                            <w:rPr>
                              <w:rFonts w:ascii="Arial" w:hAnsi="Arial" w:cs="Arial"/>
                            </w:rPr>
                            <w:t>202</w:t>
                          </w:r>
                          <w:r w:rsidR="00910393">
                            <w:rPr>
                              <w:rFonts w:ascii="Arial" w:hAnsi="Arial" w:cs="Arial"/>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4EE079" id="_x0000_t202" coordsize="21600,21600" o:spt="202" path="m,l,21600r21600,l21600,xe">
              <v:stroke joinstyle="miter"/>
              <v:path gradientshapeok="t" o:connecttype="rect"/>
            </v:shapetype>
            <v:shape id="Text Box 4" o:spid="_x0000_s1026" type="#_x0000_t202" style="position:absolute;margin-left:329.8pt;margin-top:145.35pt;width:198.4pt;height:17.55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" filled="f" stroked="f">
              <v:path arrowok="t"/>
              <v:textbox inset="0,0,0,0">
                <w:txbxContent>
                  <w:p w14:paraId="03226976" w14:textId="0C03E134" w:rsidR="00D5064E" w:rsidRPr="00A06422" w:rsidRDefault="00C23ACB" w:rsidP="00657BA4">
                    <w:pPr>
                      <w:jc w:val="right"/>
                      <w:rPr>
                        <w:rFonts w:ascii="Arial" w:hAnsi="Arial" w:cs="Arial"/>
                      </w:rPr>
                    </w:pPr>
                    <w:r>
                      <w:rPr>
                        <w:rFonts w:ascii="Arial" w:hAnsi="Arial" w:cs="Arial"/>
                      </w:rPr>
                      <w:t>28</w:t>
                    </w:r>
                    <w:r w:rsidR="00973CEA" w:rsidRPr="00A06422">
                      <w:rPr>
                        <w:rFonts w:ascii="Arial" w:hAnsi="Arial" w:cs="Arial"/>
                      </w:rPr>
                      <w:t xml:space="preserve">. </w:t>
                    </w:r>
                    <w:r w:rsidR="00910393">
                      <w:rPr>
                        <w:rFonts w:ascii="Arial" w:hAnsi="Arial" w:cs="Arial"/>
                      </w:rPr>
                      <w:t xml:space="preserve">Oktober </w:t>
                    </w:r>
                    <w:r w:rsidR="00973CEA" w:rsidRPr="00A06422">
                      <w:rPr>
                        <w:rFonts w:ascii="Arial" w:hAnsi="Arial" w:cs="Arial"/>
                      </w:rPr>
                      <w:t>202</w:t>
                    </w:r>
                    <w:r w:rsidR="00910393">
                      <w:rPr>
                        <w:rFonts w:ascii="Arial" w:hAnsi="Arial" w:cs="Arial"/>
                      </w:rPr>
                      <w:t>6</w:t>
                    </w:r>
                  </w:p>
                </w:txbxContent>
              </v:textbox>
              <w10:wrap type="square" anchorx="page" anchory="page"/>
            </v:shape>
          </w:pict>
        </mc:Fallback>
      </mc:AlternateContent>
    </w:r>
    <w:r w:rsidRPr="004C059A">
      <w:rPr>
        <w:rFonts w:ascii="Arial" w:hAnsi="Arial" w:cs="Arial"/>
        <w:noProof/>
        <w:sz w:val="20"/>
      </w:rPr>
      <mc:AlternateContent>
        <mc:Choice Requires="wps">
          <w:drawing>
            <wp:anchor distT="0" distB="0" distL="114300" distR="114300" simplePos="0" relativeHeight="251679232" behindDoc="0" locked="0" layoutInCell="1" allowOverlap="1" wp14:anchorId="6924A1D5" wp14:editId="1C3EBCC7">
              <wp:simplePos x="0" y="0"/>
              <wp:positionH relativeFrom="column">
                <wp:posOffset>2540</wp:posOffset>
              </wp:positionH>
              <wp:positionV relativeFrom="paragraph">
                <wp:posOffset>606898</wp:posOffset>
              </wp:positionV>
              <wp:extent cx="1828800" cy="808990"/>
              <wp:effectExtent l="0" t="0" r="0" b="3810"/>
              <wp:wrapSquare wrapText="bothSides"/>
              <wp:docPr id="10080726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8800" cy="80899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249DCD" w14:textId="6C07FB85" w:rsidR="00EC7EF8" w:rsidRPr="00C52F0A" w:rsidRDefault="004C059A" w:rsidP="00EA1D67">
                          <w:pPr>
                            <w:pStyle w:val="Titel"/>
                            <w:spacing w:after="0"/>
                            <w:rPr>
                              <w:rFonts w:ascii="Arial" w:hAnsi="Arial" w:cs="Arial"/>
                              <w:sz w:val="40"/>
                              <w:szCs w:val="40"/>
                            </w:rPr>
                          </w:pPr>
                          <w:r w:rsidRPr="00C52F0A">
                            <w:rPr>
                              <w:rFonts w:ascii="Arial" w:hAnsi="Arial" w:cs="Arial"/>
                              <w:sz w:val="40"/>
                              <w:szCs w:val="40"/>
                            </w:rPr>
                            <w:t>PRESSE</w:t>
                          </w:r>
                        </w:p>
                        <w:p w14:paraId="3C2246F4" w14:textId="5F854602" w:rsidR="00272220" w:rsidRPr="00C52F0A" w:rsidRDefault="004C059A" w:rsidP="00EA1D67">
                          <w:pPr>
                            <w:pStyle w:val="Untertitel"/>
                            <w:spacing w:after="0"/>
                            <w:rPr>
                              <w:rFonts w:ascii="Arial" w:hAnsi="Arial" w:cs="Arial"/>
                              <w:sz w:val="40"/>
                              <w:szCs w:val="40"/>
                            </w:rPr>
                          </w:pPr>
                          <w:r w:rsidRPr="00C52F0A">
                            <w:rPr>
                              <w:rFonts w:ascii="Arial" w:hAnsi="Arial" w:cs="Arial"/>
                              <w:sz w:val="40"/>
                              <w:szCs w:val="40"/>
                            </w:rPr>
                            <w:t>MITTEILUNG</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4A1D5" id="Text Box 3" o:spid="_x0000_s1027" type="#_x0000_t202" style="position:absolute;margin-left:.2pt;margin-top:47.8pt;width:2in;height:63.7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" stroked="f">
              <v:path arrowok="t"/>
              <v:textbox inset="0,0">
                <w:txbxContent>
                  <w:p w14:paraId="12249DCD" w14:textId="6C07FB85" w:rsidR="00EC7EF8" w:rsidRPr="00C52F0A" w:rsidRDefault="004C059A" w:rsidP="00EA1D67">
                    <w:pPr>
                      <w:pStyle w:val="Titel"/>
                      <w:spacing w:after="0"/>
                      <w:rPr>
                        <w:rFonts w:ascii="Arial" w:hAnsi="Arial" w:cs="Arial"/>
                        <w:sz w:val="40"/>
                        <w:szCs w:val="40"/>
                      </w:rPr>
                    </w:pPr>
                    <w:r w:rsidRPr="00C52F0A">
                      <w:rPr>
                        <w:rFonts w:ascii="Arial" w:hAnsi="Arial" w:cs="Arial"/>
                        <w:sz w:val="40"/>
                        <w:szCs w:val="40"/>
                      </w:rPr>
                      <w:t>PRESSE</w:t>
                    </w:r>
                  </w:p>
                  <w:p w14:paraId="3C2246F4" w14:textId="5F854602" w:rsidR="00272220" w:rsidRPr="00C52F0A" w:rsidRDefault="004C059A" w:rsidP="00EA1D67">
                    <w:pPr>
                      <w:pStyle w:val="Untertitel"/>
                      <w:spacing w:after="0"/>
                      <w:rPr>
                        <w:rFonts w:ascii="Arial" w:hAnsi="Arial" w:cs="Arial"/>
                        <w:sz w:val="40"/>
                        <w:szCs w:val="40"/>
                      </w:rPr>
                    </w:pPr>
                    <w:r w:rsidRPr="00C52F0A">
                      <w:rPr>
                        <w:rFonts w:ascii="Arial" w:hAnsi="Arial" w:cs="Arial"/>
                        <w:sz w:val="40"/>
                        <w:szCs w:val="40"/>
                      </w:rPr>
                      <w:t>MITTEILUNG</w:t>
                    </w:r>
                  </w:p>
                </w:txbxContent>
              </v:textbox>
              <w10:wrap type="square"/>
            </v:shape>
          </w:pict>
        </mc:Fallback>
      </mc:AlternateContent>
    </w:r>
    <w:r w:rsidRPr="004C059A">
      <w:rPr>
        <w:rFonts w:ascii="Arial" w:hAnsi="Arial" w:cs="Arial"/>
        <w:noProof/>
        <w:sz w:val="20"/>
      </w:rPr>
      <w:drawing>
        <wp:anchor distT="0" distB="0" distL="114300" distR="114300" simplePos="0" relativeHeight="251695616" behindDoc="0" locked="0" layoutInCell="1" allowOverlap="1" wp14:anchorId="7C8DC883" wp14:editId="21EBF188">
          <wp:simplePos x="0" y="0"/>
          <wp:positionH relativeFrom="column">
            <wp:posOffset>3360773</wp:posOffset>
          </wp:positionH>
          <wp:positionV relativeFrom="paragraph">
            <wp:posOffset>-698825</wp:posOffset>
          </wp:positionV>
          <wp:extent cx="3312450" cy="1371600"/>
          <wp:effectExtent l="0" t="0" r="0" b="0"/>
          <wp:wrapNone/>
          <wp:docPr id="16651263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26337" name="Grafik 1665126337"/>
                  <pic:cNvPicPr/>
                </pic:nvPicPr>
                <pic:blipFill>
                  <a:blip r:embed="rId1">
                    <a:extLst>
                      <a:ext uri="{28A0092B-C50C-407E-A947-70E740481C1C}">
                        <a14:useLocalDpi xmlns:a14="http://schemas.microsoft.com/office/drawing/2010/main" val="0"/>
                      </a:ext>
                    </a:extLst>
                  </a:blip>
                  <a:stretch>
                    <a:fillRect/>
                  </a:stretch>
                </pic:blipFill>
                <pic:spPr>
                  <a:xfrm>
                    <a:off x="0" y="0"/>
                    <a:ext cx="3339484" cy="138279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27932"/>
    <w:multiLevelType w:val="hybridMultilevel"/>
    <w:tmpl w:val="57361444"/>
    <w:lvl w:ilvl="0" w:tplc="9B522680">
      <w:start w:val="1"/>
      <w:numFmt w:val="decimal"/>
      <w:lvlText w:val="%1."/>
      <w:lvlJc w:val="left"/>
      <w:pPr>
        <w:ind w:left="720" w:hanging="360"/>
      </w:pPr>
      <w:rPr>
        <w:rFonts w:ascii="Nunito Sans" w:hAnsi="Nunito Sans" w:cs="Arial"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9F086E"/>
    <w:multiLevelType w:val="hybridMultilevel"/>
    <w:tmpl w:val="5422F5D4"/>
    <w:lvl w:ilvl="0" w:tplc="B9C4293C">
      <w:start w:val="1"/>
      <w:numFmt w:val="decimal"/>
      <w:lvlText w:val="%1."/>
      <w:lvlJc w:val="left"/>
      <w:pPr>
        <w:ind w:left="720" w:hanging="360"/>
      </w:pPr>
      <w:rPr>
        <w:rFonts w:ascii="Nunito Sans" w:hAnsi="Nunito Sans" w:cs="Arial"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697A45"/>
    <w:multiLevelType w:val="hybridMultilevel"/>
    <w:tmpl w:val="F9F86778"/>
    <w:lvl w:ilvl="0" w:tplc="E25098DC">
      <w:start w:val="1"/>
      <w:numFmt w:val="bullet"/>
      <w:lvlText w:val="›"/>
      <w:lvlJc w:val="left"/>
      <w:pPr>
        <w:tabs>
          <w:tab w:val="num" w:pos="720"/>
        </w:tabs>
        <w:ind w:left="720" w:hanging="360"/>
      </w:pPr>
      <w:rPr>
        <w:rFonts w:ascii="Systemschrift Normal" w:hAnsi="Systemschrift Normal" w:hint="default"/>
      </w:rPr>
    </w:lvl>
    <w:lvl w:ilvl="1" w:tplc="A49A23F8" w:tentative="1">
      <w:start w:val="1"/>
      <w:numFmt w:val="bullet"/>
      <w:lvlText w:val="›"/>
      <w:lvlJc w:val="left"/>
      <w:pPr>
        <w:tabs>
          <w:tab w:val="num" w:pos="1440"/>
        </w:tabs>
        <w:ind w:left="1440" w:hanging="360"/>
      </w:pPr>
      <w:rPr>
        <w:rFonts w:ascii="Systemschrift Normal" w:hAnsi="Systemschrift Normal" w:hint="default"/>
      </w:rPr>
    </w:lvl>
    <w:lvl w:ilvl="2" w:tplc="55E6E858" w:tentative="1">
      <w:start w:val="1"/>
      <w:numFmt w:val="bullet"/>
      <w:lvlText w:val="›"/>
      <w:lvlJc w:val="left"/>
      <w:pPr>
        <w:tabs>
          <w:tab w:val="num" w:pos="2160"/>
        </w:tabs>
        <w:ind w:left="2160" w:hanging="360"/>
      </w:pPr>
      <w:rPr>
        <w:rFonts w:ascii="Systemschrift Normal" w:hAnsi="Systemschrift Normal" w:hint="default"/>
      </w:rPr>
    </w:lvl>
    <w:lvl w:ilvl="3" w:tplc="21AAF698" w:tentative="1">
      <w:start w:val="1"/>
      <w:numFmt w:val="bullet"/>
      <w:lvlText w:val="›"/>
      <w:lvlJc w:val="left"/>
      <w:pPr>
        <w:tabs>
          <w:tab w:val="num" w:pos="2880"/>
        </w:tabs>
        <w:ind w:left="2880" w:hanging="360"/>
      </w:pPr>
      <w:rPr>
        <w:rFonts w:ascii="Systemschrift Normal" w:hAnsi="Systemschrift Normal" w:hint="default"/>
      </w:rPr>
    </w:lvl>
    <w:lvl w:ilvl="4" w:tplc="D8302186" w:tentative="1">
      <w:start w:val="1"/>
      <w:numFmt w:val="bullet"/>
      <w:lvlText w:val="›"/>
      <w:lvlJc w:val="left"/>
      <w:pPr>
        <w:tabs>
          <w:tab w:val="num" w:pos="3600"/>
        </w:tabs>
        <w:ind w:left="3600" w:hanging="360"/>
      </w:pPr>
      <w:rPr>
        <w:rFonts w:ascii="Systemschrift Normal" w:hAnsi="Systemschrift Normal" w:hint="default"/>
      </w:rPr>
    </w:lvl>
    <w:lvl w:ilvl="5" w:tplc="54D87D48" w:tentative="1">
      <w:start w:val="1"/>
      <w:numFmt w:val="bullet"/>
      <w:lvlText w:val="›"/>
      <w:lvlJc w:val="left"/>
      <w:pPr>
        <w:tabs>
          <w:tab w:val="num" w:pos="4320"/>
        </w:tabs>
        <w:ind w:left="4320" w:hanging="360"/>
      </w:pPr>
      <w:rPr>
        <w:rFonts w:ascii="Systemschrift Normal" w:hAnsi="Systemschrift Normal" w:hint="default"/>
      </w:rPr>
    </w:lvl>
    <w:lvl w:ilvl="6" w:tplc="A17E0198" w:tentative="1">
      <w:start w:val="1"/>
      <w:numFmt w:val="bullet"/>
      <w:lvlText w:val="›"/>
      <w:lvlJc w:val="left"/>
      <w:pPr>
        <w:tabs>
          <w:tab w:val="num" w:pos="5040"/>
        </w:tabs>
        <w:ind w:left="5040" w:hanging="360"/>
      </w:pPr>
      <w:rPr>
        <w:rFonts w:ascii="Systemschrift Normal" w:hAnsi="Systemschrift Normal" w:hint="default"/>
      </w:rPr>
    </w:lvl>
    <w:lvl w:ilvl="7" w:tplc="7D102BB0" w:tentative="1">
      <w:start w:val="1"/>
      <w:numFmt w:val="bullet"/>
      <w:lvlText w:val="›"/>
      <w:lvlJc w:val="left"/>
      <w:pPr>
        <w:tabs>
          <w:tab w:val="num" w:pos="5760"/>
        </w:tabs>
        <w:ind w:left="5760" w:hanging="360"/>
      </w:pPr>
      <w:rPr>
        <w:rFonts w:ascii="Systemschrift Normal" w:hAnsi="Systemschrift Normal" w:hint="default"/>
      </w:rPr>
    </w:lvl>
    <w:lvl w:ilvl="8" w:tplc="80F00A26" w:tentative="1">
      <w:start w:val="1"/>
      <w:numFmt w:val="bullet"/>
      <w:lvlText w:val="›"/>
      <w:lvlJc w:val="left"/>
      <w:pPr>
        <w:tabs>
          <w:tab w:val="num" w:pos="6480"/>
        </w:tabs>
        <w:ind w:left="6480" w:hanging="360"/>
      </w:pPr>
      <w:rPr>
        <w:rFonts w:ascii="Systemschrift Normal" w:hAnsi="Systemschrift Normal" w:hint="default"/>
      </w:rPr>
    </w:lvl>
  </w:abstractNum>
  <w:abstractNum w:abstractNumId="3" w15:restartNumberingAfterBreak="0">
    <w:nsid w:val="6ECA13F8"/>
    <w:multiLevelType w:val="hybridMultilevel"/>
    <w:tmpl w:val="B42A3DB8"/>
    <w:lvl w:ilvl="0" w:tplc="BE7E6218">
      <w:start w:val="1"/>
      <w:numFmt w:val="decimal"/>
      <w:lvlText w:val="%1."/>
      <w:lvlJc w:val="left"/>
      <w:pPr>
        <w:ind w:left="720" w:hanging="360"/>
      </w:pPr>
      <w:rPr>
        <w:rFonts w:ascii="Nunito Sans" w:hAnsi="Nunito Sans" w:cs="Arial"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2858636">
    <w:abstractNumId w:val="0"/>
  </w:num>
  <w:num w:numId="2" w16cid:durableId="360282559">
    <w:abstractNumId w:val="3"/>
  </w:num>
  <w:num w:numId="3" w16cid:durableId="907181900">
    <w:abstractNumId w:val="1"/>
  </w:num>
  <w:num w:numId="4" w16cid:durableId="291257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C1"/>
    <w:rsid w:val="00007342"/>
    <w:rsid w:val="000125A2"/>
    <w:rsid w:val="000175EB"/>
    <w:rsid w:val="00024942"/>
    <w:rsid w:val="00033A7F"/>
    <w:rsid w:val="00041427"/>
    <w:rsid w:val="0006501B"/>
    <w:rsid w:val="00080306"/>
    <w:rsid w:val="00080C75"/>
    <w:rsid w:val="00084813"/>
    <w:rsid w:val="000B080C"/>
    <w:rsid w:val="0010727D"/>
    <w:rsid w:val="00115421"/>
    <w:rsid w:val="00145E79"/>
    <w:rsid w:val="00146BAD"/>
    <w:rsid w:val="00163C3C"/>
    <w:rsid w:val="00191548"/>
    <w:rsid w:val="00191B54"/>
    <w:rsid w:val="001A71EA"/>
    <w:rsid w:val="001B020D"/>
    <w:rsid w:val="001F1CE6"/>
    <w:rsid w:val="001F369C"/>
    <w:rsid w:val="002102FA"/>
    <w:rsid w:val="00251655"/>
    <w:rsid w:val="00252007"/>
    <w:rsid w:val="00260D0A"/>
    <w:rsid w:val="00263F13"/>
    <w:rsid w:val="00265098"/>
    <w:rsid w:val="0026779F"/>
    <w:rsid w:val="00270BE7"/>
    <w:rsid w:val="00272220"/>
    <w:rsid w:val="0028151F"/>
    <w:rsid w:val="002A047C"/>
    <w:rsid w:val="002A4C40"/>
    <w:rsid w:val="002A5A36"/>
    <w:rsid w:val="002B3CA1"/>
    <w:rsid w:val="002C0DA0"/>
    <w:rsid w:val="002D2DC1"/>
    <w:rsid w:val="0032726F"/>
    <w:rsid w:val="00350C83"/>
    <w:rsid w:val="00396A14"/>
    <w:rsid w:val="003A73A8"/>
    <w:rsid w:val="003B0006"/>
    <w:rsid w:val="003B3EE5"/>
    <w:rsid w:val="003B6119"/>
    <w:rsid w:val="003C1CF9"/>
    <w:rsid w:val="003C1FF4"/>
    <w:rsid w:val="003C2CFA"/>
    <w:rsid w:val="00414268"/>
    <w:rsid w:val="00443B86"/>
    <w:rsid w:val="00474681"/>
    <w:rsid w:val="00491C54"/>
    <w:rsid w:val="004C059A"/>
    <w:rsid w:val="004C5DB3"/>
    <w:rsid w:val="004E3A33"/>
    <w:rsid w:val="004E64DE"/>
    <w:rsid w:val="004F0543"/>
    <w:rsid w:val="005114C6"/>
    <w:rsid w:val="00541728"/>
    <w:rsid w:val="00541EB1"/>
    <w:rsid w:val="00561A1C"/>
    <w:rsid w:val="00564378"/>
    <w:rsid w:val="00573EF2"/>
    <w:rsid w:val="00584537"/>
    <w:rsid w:val="00585696"/>
    <w:rsid w:val="00591267"/>
    <w:rsid w:val="005A26ED"/>
    <w:rsid w:val="005B0828"/>
    <w:rsid w:val="005B50B1"/>
    <w:rsid w:val="005F650B"/>
    <w:rsid w:val="00624FF9"/>
    <w:rsid w:val="00646840"/>
    <w:rsid w:val="00657BA4"/>
    <w:rsid w:val="006800EE"/>
    <w:rsid w:val="006832BD"/>
    <w:rsid w:val="00687C17"/>
    <w:rsid w:val="006A6DAE"/>
    <w:rsid w:val="006A7AC4"/>
    <w:rsid w:val="006B6B0F"/>
    <w:rsid w:val="006C3E71"/>
    <w:rsid w:val="006C6A0A"/>
    <w:rsid w:val="006F1916"/>
    <w:rsid w:val="007312CF"/>
    <w:rsid w:val="0074405E"/>
    <w:rsid w:val="00762423"/>
    <w:rsid w:val="0077709B"/>
    <w:rsid w:val="00783C4E"/>
    <w:rsid w:val="00783FFB"/>
    <w:rsid w:val="00790346"/>
    <w:rsid w:val="007912CC"/>
    <w:rsid w:val="007A5CB5"/>
    <w:rsid w:val="007E4BE8"/>
    <w:rsid w:val="007F4F57"/>
    <w:rsid w:val="00805106"/>
    <w:rsid w:val="0081480D"/>
    <w:rsid w:val="00821485"/>
    <w:rsid w:val="00834A23"/>
    <w:rsid w:val="008573E5"/>
    <w:rsid w:val="00861936"/>
    <w:rsid w:val="008820FE"/>
    <w:rsid w:val="008830B1"/>
    <w:rsid w:val="00897E1C"/>
    <w:rsid w:val="008C143B"/>
    <w:rsid w:val="008D1DC6"/>
    <w:rsid w:val="008D46F2"/>
    <w:rsid w:val="008D69AB"/>
    <w:rsid w:val="008E4296"/>
    <w:rsid w:val="008F68AF"/>
    <w:rsid w:val="00910393"/>
    <w:rsid w:val="00910EFE"/>
    <w:rsid w:val="00912DEE"/>
    <w:rsid w:val="00914FD4"/>
    <w:rsid w:val="00933D57"/>
    <w:rsid w:val="00937099"/>
    <w:rsid w:val="00973CEA"/>
    <w:rsid w:val="0098411E"/>
    <w:rsid w:val="009910B7"/>
    <w:rsid w:val="009D4B29"/>
    <w:rsid w:val="009E258A"/>
    <w:rsid w:val="00A06422"/>
    <w:rsid w:val="00A46B7F"/>
    <w:rsid w:val="00A523B0"/>
    <w:rsid w:val="00A53676"/>
    <w:rsid w:val="00A62C2B"/>
    <w:rsid w:val="00A672BF"/>
    <w:rsid w:val="00A736DA"/>
    <w:rsid w:val="00A83B7D"/>
    <w:rsid w:val="00AA523D"/>
    <w:rsid w:val="00AA70CF"/>
    <w:rsid w:val="00AC7B52"/>
    <w:rsid w:val="00AD3308"/>
    <w:rsid w:val="00AD3F6B"/>
    <w:rsid w:val="00B04730"/>
    <w:rsid w:val="00B10F7D"/>
    <w:rsid w:val="00B12ED2"/>
    <w:rsid w:val="00B261A9"/>
    <w:rsid w:val="00B70D97"/>
    <w:rsid w:val="00B877FF"/>
    <w:rsid w:val="00B90DB9"/>
    <w:rsid w:val="00B933D6"/>
    <w:rsid w:val="00B96FF1"/>
    <w:rsid w:val="00BE3BE2"/>
    <w:rsid w:val="00BE6B8D"/>
    <w:rsid w:val="00BF09EF"/>
    <w:rsid w:val="00BF4310"/>
    <w:rsid w:val="00C01636"/>
    <w:rsid w:val="00C23ACB"/>
    <w:rsid w:val="00C52F0A"/>
    <w:rsid w:val="00C670DA"/>
    <w:rsid w:val="00C720C6"/>
    <w:rsid w:val="00CC5CF3"/>
    <w:rsid w:val="00CC6F1B"/>
    <w:rsid w:val="00CD0D5B"/>
    <w:rsid w:val="00CF2010"/>
    <w:rsid w:val="00D01460"/>
    <w:rsid w:val="00D16609"/>
    <w:rsid w:val="00D272C5"/>
    <w:rsid w:val="00D32B45"/>
    <w:rsid w:val="00D46B64"/>
    <w:rsid w:val="00D5064E"/>
    <w:rsid w:val="00D76C9A"/>
    <w:rsid w:val="00D94928"/>
    <w:rsid w:val="00D95C40"/>
    <w:rsid w:val="00D96188"/>
    <w:rsid w:val="00D97142"/>
    <w:rsid w:val="00DD6077"/>
    <w:rsid w:val="00DE0F0D"/>
    <w:rsid w:val="00DE5CC5"/>
    <w:rsid w:val="00DE5F0F"/>
    <w:rsid w:val="00E008C5"/>
    <w:rsid w:val="00E125C1"/>
    <w:rsid w:val="00E25166"/>
    <w:rsid w:val="00E27920"/>
    <w:rsid w:val="00E316F8"/>
    <w:rsid w:val="00E45647"/>
    <w:rsid w:val="00E46A38"/>
    <w:rsid w:val="00E55A43"/>
    <w:rsid w:val="00E55B15"/>
    <w:rsid w:val="00E619AF"/>
    <w:rsid w:val="00E70947"/>
    <w:rsid w:val="00EA0E02"/>
    <w:rsid w:val="00EA1D67"/>
    <w:rsid w:val="00EB73CE"/>
    <w:rsid w:val="00EC7EF8"/>
    <w:rsid w:val="00ED656F"/>
    <w:rsid w:val="00F0332F"/>
    <w:rsid w:val="00F17A48"/>
    <w:rsid w:val="00F30007"/>
    <w:rsid w:val="00F60ECE"/>
    <w:rsid w:val="00F66CEE"/>
    <w:rsid w:val="00F7703E"/>
    <w:rsid w:val="00F82194"/>
    <w:rsid w:val="00F93CC6"/>
    <w:rsid w:val="00FA76E1"/>
    <w:rsid w:val="00FB5670"/>
    <w:rsid w:val="00FC1A1B"/>
    <w:rsid w:val="00FC2F8B"/>
    <w:rsid w:val="00FE2D59"/>
    <w:rsid w:val="00FE6C74"/>
    <w:rsid w:val="00FF4A90"/>
    <w:rsid w:val="00FF4DDA"/>
    <w:rsid w:val="00FF52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0E549A"/>
  <w15:chartTrackingRefBased/>
  <w15:docId w15:val="{947EAA17-AD4C-E749-AF0E-04A554117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7EF8"/>
    <w:rPr>
      <w:rFonts w:ascii="Nunito Sans" w:hAnsi="Nunito Sans"/>
      <w:sz w:val="24"/>
      <w:szCs w:val="24"/>
      <w:lang w:eastAsia="de-DE"/>
    </w:rPr>
  </w:style>
  <w:style w:type="paragraph" w:styleId="berschrift1">
    <w:name w:val="heading 1"/>
    <w:next w:val="Standard"/>
    <w:link w:val="berschrift1Zchn"/>
    <w:uiPriority w:val="9"/>
    <w:qFormat/>
    <w:rsid w:val="00007342"/>
    <w:pPr>
      <w:keepNext/>
      <w:keepLines/>
      <w:spacing w:before="240" w:after="60"/>
      <w:outlineLvl w:val="0"/>
    </w:pPr>
    <w:rPr>
      <w:rFonts w:ascii="Nunito Sans ExtraBold" w:eastAsiaTheme="majorEastAsia" w:hAnsi="Nunito Sans ExtraBold" w:cs="Times New Roman (Headings CS)"/>
      <w:b/>
      <w:color w:val="000000" w:themeColor="text1"/>
      <w:spacing w:val="30"/>
      <w:sz w:val="38"/>
      <w:szCs w:val="32"/>
      <w:lang w:eastAsia="de-DE"/>
    </w:rPr>
  </w:style>
  <w:style w:type="paragraph" w:styleId="berschrift2">
    <w:name w:val="heading 2"/>
    <w:basedOn w:val="Standard"/>
    <w:next w:val="Standard"/>
    <w:link w:val="berschrift2Zchn"/>
    <w:uiPriority w:val="9"/>
    <w:unhideWhenUsed/>
    <w:qFormat/>
    <w:rsid w:val="00007342"/>
    <w:pPr>
      <w:keepNext/>
      <w:spacing w:after="60"/>
      <w:outlineLvl w:val="1"/>
    </w:pPr>
    <w:rPr>
      <w:rFonts w:ascii="Nunito Sans Light" w:eastAsiaTheme="majorEastAsia" w:hAnsi="Nunito Sans Light" w:cs="Times New Roman (Headings CS)"/>
      <w:bCs/>
      <w:iCs/>
      <w:spacing w:val="30"/>
      <w:sz w:val="38"/>
      <w:szCs w:val="28"/>
    </w:rPr>
  </w:style>
  <w:style w:type="paragraph" w:styleId="berschrift3">
    <w:name w:val="heading 3"/>
    <w:basedOn w:val="Standard"/>
    <w:next w:val="Standard"/>
    <w:link w:val="berschrift3Zchn"/>
    <w:uiPriority w:val="9"/>
    <w:unhideWhenUsed/>
    <w:qFormat/>
    <w:rsid w:val="00007342"/>
    <w:pPr>
      <w:keepNext/>
      <w:keepLines/>
      <w:spacing w:before="40"/>
      <w:outlineLvl w:val="2"/>
    </w:pPr>
    <w:rPr>
      <w:rFonts w:ascii="Nunito Sans ExtraBold" w:eastAsiaTheme="majorEastAsia" w:hAnsi="Nunito Sans ExtraBold" w:cs="Times New Roman (Headings CS)"/>
      <w:b/>
      <w:color w:val="000000" w:themeColor="text1"/>
      <w:spacing w:val="30"/>
    </w:rPr>
  </w:style>
  <w:style w:type="paragraph" w:styleId="berschrift4">
    <w:name w:val="heading 4"/>
    <w:basedOn w:val="Standard"/>
    <w:next w:val="Standard"/>
    <w:link w:val="berschrift4Zchn"/>
    <w:uiPriority w:val="9"/>
    <w:unhideWhenUsed/>
    <w:qFormat/>
    <w:rsid w:val="00007342"/>
    <w:pPr>
      <w:keepNext/>
      <w:keepLines/>
      <w:spacing w:before="40"/>
      <w:outlineLvl w:val="3"/>
    </w:pPr>
    <w:rPr>
      <w:rFonts w:ascii="Nunito Sans Light" w:eastAsiaTheme="majorEastAsia" w:hAnsi="Nunito Sans Light" w:cs="Times New Roman (Headings CS)"/>
      <w:iCs/>
      <w:color w:val="000000" w:themeColor="text1"/>
      <w:spacing w:val="3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Fett">
    <w:name w:val="Strong"/>
    <w:uiPriority w:val="22"/>
    <w:qFormat/>
    <w:rsid w:val="00EC7EF8"/>
    <w:rPr>
      <w:rFonts w:ascii="Nunito Sans ExtraBold" w:hAnsi="Nunito Sans ExtraBold"/>
      <w:b/>
      <w:bCs/>
      <w:i w:val="0"/>
      <w:sz w:val="16"/>
    </w:rPr>
  </w:style>
  <w:style w:type="character" w:customStyle="1" w:styleId="berschrift2Zchn">
    <w:name w:val="Überschrift 2 Zchn"/>
    <w:basedOn w:val="Absatz-Standardschriftart"/>
    <w:link w:val="berschrift2"/>
    <w:uiPriority w:val="9"/>
    <w:rsid w:val="00007342"/>
    <w:rPr>
      <w:rFonts w:ascii="Nunito Sans Light" w:eastAsiaTheme="majorEastAsia" w:hAnsi="Nunito Sans Light" w:cs="Times New Roman (Headings CS)"/>
      <w:bCs/>
      <w:iCs/>
      <w:spacing w:val="30"/>
      <w:sz w:val="38"/>
      <w:szCs w:val="28"/>
      <w:lang w:val="de-DE" w:eastAsia="de-DE"/>
    </w:rPr>
  </w:style>
  <w:style w:type="character" w:customStyle="1" w:styleId="berschrift1Zchn">
    <w:name w:val="Überschrift 1 Zchn"/>
    <w:basedOn w:val="Absatz-Standardschriftart"/>
    <w:link w:val="berschrift1"/>
    <w:uiPriority w:val="9"/>
    <w:rsid w:val="00007342"/>
    <w:rPr>
      <w:rFonts w:ascii="Nunito Sans ExtraBold" w:eastAsiaTheme="majorEastAsia" w:hAnsi="Nunito Sans ExtraBold" w:cs="Times New Roman (Headings CS)"/>
      <w:b/>
      <w:color w:val="000000" w:themeColor="text1"/>
      <w:spacing w:val="30"/>
      <w:sz w:val="38"/>
      <w:szCs w:val="32"/>
      <w:lang w:val="de-DE" w:eastAsia="de-DE"/>
    </w:rPr>
  </w:style>
  <w:style w:type="paragraph" w:styleId="Titel">
    <w:name w:val="Title"/>
    <w:basedOn w:val="Standard"/>
    <w:next w:val="Standard"/>
    <w:link w:val="TitelZchn"/>
    <w:uiPriority w:val="10"/>
    <w:qFormat/>
    <w:rsid w:val="00EC7EF8"/>
    <w:pPr>
      <w:spacing w:before="240" w:after="60"/>
      <w:outlineLvl w:val="0"/>
    </w:pPr>
    <w:rPr>
      <w:rFonts w:ascii="Nunito Sans ExtraBold" w:eastAsiaTheme="majorEastAsia" w:hAnsi="Nunito Sans ExtraBold" w:cs="Times New Roman (Headings CS)"/>
      <w:b/>
      <w:bCs/>
      <w:spacing w:val="30"/>
      <w:sz w:val="38"/>
      <w:szCs w:val="32"/>
    </w:rPr>
  </w:style>
  <w:style w:type="character" w:customStyle="1" w:styleId="TitelZchn">
    <w:name w:val="Titel Zchn"/>
    <w:basedOn w:val="Absatz-Standardschriftart"/>
    <w:link w:val="Titel"/>
    <w:uiPriority w:val="10"/>
    <w:rsid w:val="00EC7EF8"/>
    <w:rPr>
      <w:rFonts w:ascii="Nunito Sans ExtraBold" w:eastAsiaTheme="majorEastAsia" w:hAnsi="Nunito Sans ExtraBold" w:cs="Times New Roman (Headings CS)"/>
      <w:b/>
      <w:bCs/>
      <w:spacing w:val="30"/>
      <w:sz w:val="38"/>
      <w:szCs w:val="32"/>
      <w:lang w:val="de-DE" w:eastAsia="de-DE"/>
    </w:rPr>
  </w:style>
  <w:style w:type="paragraph" w:styleId="Untertitel">
    <w:name w:val="Subtitle"/>
    <w:next w:val="Standard"/>
    <w:link w:val="UntertitelZchn"/>
    <w:uiPriority w:val="11"/>
    <w:qFormat/>
    <w:rsid w:val="00EC7EF8"/>
    <w:pPr>
      <w:spacing w:after="60"/>
      <w:outlineLvl w:val="1"/>
    </w:pPr>
    <w:rPr>
      <w:rFonts w:ascii="Nunito Sans Light" w:eastAsiaTheme="majorEastAsia" w:hAnsi="Nunito Sans Light" w:cs="Times New Roman (Headings CS)"/>
      <w:spacing w:val="30"/>
      <w:sz w:val="38"/>
      <w:szCs w:val="24"/>
      <w:lang w:eastAsia="de-DE"/>
    </w:rPr>
  </w:style>
  <w:style w:type="character" w:customStyle="1" w:styleId="UntertitelZchn">
    <w:name w:val="Untertitel Zchn"/>
    <w:basedOn w:val="Absatz-Standardschriftart"/>
    <w:link w:val="Untertitel"/>
    <w:uiPriority w:val="11"/>
    <w:rsid w:val="00EC7EF8"/>
    <w:rPr>
      <w:rFonts w:ascii="Nunito Sans Light" w:eastAsiaTheme="majorEastAsia" w:hAnsi="Nunito Sans Light" w:cs="Times New Roman (Headings CS)"/>
      <w:spacing w:val="30"/>
      <w:sz w:val="38"/>
      <w:szCs w:val="24"/>
      <w:lang w:val="de-DE" w:eastAsia="de-DE"/>
    </w:rPr>
  </w:style>
  <w:style w:type="character" w:customStyle="1" w:styleId="berschrift3Zchn">
    <w:name w:val="Überschrift 3 Zchn"/>
    <w:basedOn w:val="Absatz-Standardschriftart"/>
    <w:link w:val="berschrift3"/>
    <w:uiPriority w:val="9"/>
    <w:rsid w:val="00007342"/>
    <w:rPr>
      <w:rFonts w:ascii="Nunito Sans ExtraBold" w:eastAsiaTheme="majorEastAsia" w:hAnsi="Nunito Sans ExtraBold" w:cs="Times New Roman (Headings CS)"/>
      <w:b/>
      <w:color w:val="000000" w:themeColor="text1"/>
      <w:spacing w:val="30"/>
      <w:sz w:val="24"/>
      <w:szCs w:val="24"/>
      <w:lang w:val="de-DE" w:eastAsia="de-DE"/>
    </w:rPr>
  </w:style>
  <w:style w:type="character" w:customStyle="1" w:styleId="berschrift4Zchn">
    <w:name w:val="Überschrift 4 Zchn"/>
    <w:basedOn w:val="Absatz-Standardschriftart"/>
    <w:link w:val="berschrift4"/>
    <w:uiPriority w:val="9"/>
    <w:rsid w:val="00007342"/>
    <w:rPr>
      <w:rFonts w:ascii="Nunito Sans Light" w:eastAsiaTheme="majorEastAsia" w:hAnsi="Nunito Sans Light" w:cs="Times New Roman (Headings CS)"/>
      <w:iCs/>
      <w:color w:val="000000" w:themeColor="text1"/>
      <w:spacing w:val="30"/>
      <w:sz w:val="24"/>
      <w:szCs w:val="24"/>
      <w:lang w:val="de-DE" w:eastAsia="de-DE"/>
    </w:rPr>
  </w:style>
  <w:style w:type="character" w:styleId="Hyperlink">
    <w:name w:val="Hyperlink"/>
    <w:basedOn w:val="Absatz-Standardschriftart"/>
    <w:uiPriority w:val="99"/>
    <w:unhideWhenUsed/>
    <w:rsid w:val="004C059A"/>
    <w:rPr>
      <w:color w:val="0563C1" w:themeColor="hyperlink"/>
      <w:u w:val="single"/>
    </w:rPr>
  </w:style>
  <w:style w:type="character" w:styleId="NichtaufgelsteErwhnung">
    <w:name w:val="Unresolved Mention"/>
    <w:basedOn w:val="Absatz-Standardschriftart"/>
    <w:uiPriority w:val="99"/>
    <w:semiHidden/>
    <w:unhideWhenUsed/>
    <w:rsid w:val="004C059A"/>
    <w:rPr>
      <w:color w:val="605E5C"/>
      <w:shd w:val="clear" w:color="auto" w:fill="E1DFDD"/>
    </w:rPr>
  </w:style>
  <w:style w:type="paragraph" w:styleId="StandardWeb">
    <w:name w:val="Normal (Web)"/>
    <w:basedOn w:val="Standard"/>
    <w:uiPriority w:val="99"/>
    <w:unhideWhenUsed/>
    <w:rsid w:val="001F1CE6"/>
    <w:pPr>
      <w:spacing w:before="100" w:beforeAutospacing="1" w:after="100" w:afterAutospacing="1"/>
    </w:pPr>
    <w:rPr>
      <w:rFonts w:ascii="Times New Roman" w:hAnsi="Times New Roman"/>
    </w:rPr>
  </w:style>
  <w:style w:type="character" w:styleId="Hervorhebung">
    <w:name w:val="Emphasis"/>
    <w:basedOn w:val="Absatz-Standardschriftart"/>
    <w:uiPriority w:val="20"/>
    <w:qFormat/>
    <w:rsid w:val="00146BAD"/>
    <w:rPr>
      <w:i/>
      <w:iCs/>
    </w:rPr>
  </w:style>
  <w:style w:type="paragraph" w:styleId="berarbeitung">
    <w:name w:val="Revision"/>
    <w:hidden/>
    <w:uiPriority w:val="99"/>
    <w:semiHidden/>
    <w:rsid w:val="00C670DA"/>
    <w:rPr>
      <w:rFonts w:ascii="Nunito Sans" w:hAnsi="Nunito Sans"/>
      <w:sz w:val="24"/>
      <w:szCs w:val="24"/>
      <w:lang w:eastAsia="de-DE"/>
    </w:rPr>
  </w:style>
  <w:style w:type="character" w:styleId="Kommentarzeichen">
    <w:name w:val="annotation reference"/>
    <w:basedOn w:val="Absatz-Standardschriftart"/>
    <w:uiPriority w:val="99"/>
    <w:semiHidden/>
    <w:unhideWhenUsed/>
    <w:rsid w:val="00C670DA"/>
    <w:rPr>
      <w:sz w:val="16"/>
      <w:szCs w:val="16"/>
    </w:rPr>
  </w:style>
  <w:style w:type="paragraph" w:styleId="Kommentartext">
    <w:name w:val="annotation text"/>
    <w:basedOn w:val="Standard"/>
    <w:link w:val="KommentartextZchn"/>
    <w:uiPriority w:val="99"/>
    <w:semiHidden/>
    <w:unhideWhenUsed/>
    <w:rsid w:val="00C670DA"/>
    <w:rPr>
      <w:sz w:val="20"/>
      <w:szCs w:val="20"/>
    </w:rPr>
  </w:style>
  <w:style w:type="character" w:customStyle="1" w:styleId="KommentartextZchn">
    <w:name w:val="Kommentartext Zchn"/>
    <w:basedOn w:val="Absatz-Standardschriftart"/>
    <w:link w:val="Kommentartext"/>
    <w:uiPriority w:val="99"/>
    <w:semiHidden/>
    <w:rsid w:val="00C670DA"/>
    <w:rPr>
      <w:rFonts w:ascii="Nunito Sans" w:hAnsi="Nunito Sans"/>
      <w:lang w:eastAsia="de-DE"/>
    </w:rPr>
  </w:style>
  <w:style w:type="paragraph" w:styleId="Kommentarthema">
    <w:name w:val="annotation subject"/>
    <w:basedOn w:val="Kommentartext"/>
    <w:next w:val="Kommentartext"/>
    <w:link w:val="KommentarthemaZchn"/>
    <w:uiPriority w:val="99"/>
    <w:semiHidden/>
    <w:unhideWhenUsed/>
    <w:rsid w:val="00C670DA"/>
    <w:rPr>
      <w:b/>
      <w:bCs/>
    </w:rPr>
  </w:style>
  <w:style w:type="character" w:customStyle="1" w:styleId="KommentarthemaZchn">
    <w:name w:val="Kommentarthema Zchn"/>
    <w:basedOn w:val="KommentartextZchn"/>
    <w:link w:val="Kommentarthema"/>
    <w:uiPriority w:val="99"/>
    <w:semiHidden/>
    <w:rsid w:val="00C670DA"/>
    <w:rPr>
      <w:rFonts w:ascii="Nunito Sans" w:hAnsi="Nunito Sans"/>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050818">
      <w:bodyDiv w:val="1"/>
      <w:marLeft w:val="0"/>
      <w:marRight w:val="0"/>
      <w:marTop w:val="0"/>
      <w:marBottom w:val="0"/>
      <w:divBdr>
        <w:top w:val="none" w:sz="0" w:space="0" w:color="auto"/>
        <w:left w:val="none" w:sz="0" w:space="0" w:color="auto"/>
        <w:bottom w:val="none" w:sz="0" w:space="0" w:color="auto"/>
        <w:right w:val="none" w:sz="0" w:space="0" w:color="auto"/>
      </w:divBdr>
    </w:div>
    <w:div w:id="1060322852">
      <w:bodyDiv w:val="1"/>
      <w:marLeft w:val="0"/>
      <w:marRight w:val="0"/>
      <w:marTop w:val="0"/>
      <w:marBottom w:val="0"/>
      <w:divBdr>
        <w:top w:val="none" w:sz="0" w:space="0" w:color="auto"/>
        <w:left w:val="none" w:sz="0" w:space="0" w:color="auto"/>
        <w:bottom w:val="none" w:sz="0" w:space="0" w:color="auto"/>
        <w:right w:val="none" w:sz="0" w:space="0" w:color="auto"/>
      </w:divBdr>
      <w:divsChild>
        <w:div w:id="1091699419">
          <w:marLeft w:val="288"/>
          <w:marRight w:val="0"/>
          <w:marTop w:val="200"/>
          <w:marBottom w:val="0"/>
          <w:divBdr>
            <w:top w:val="none" w:sz="0" w:space="0" w:color="auto"/>
            <w:left w:val="none" w:sz="0" w:space="0" w:color="auto"/>
            <w:bottom w:val="none" w:sz="0" w:space="0" w:color="auto"/>
            <w:right w:val="none" w:sz="0" w:space="0" w:color="auto"/>
          </w:divBdr>
        </w:div>
        <w:div w:id="172762053">
          <w:marLeft w:val="288"/>
          <w:marRight w:val="0"/>
          <w:marTop w:val="200"/>
          <w:marBottom w:val="0"/>
          <w:divBdr>
            <w:top w:val="none" w:sz="0" w:space="0" w:color="auto"/>
            <w:left w:val="none" w:sz="0" w:space="0" w:color="auto"/>
            <w:bottom w:val="none" w:sz="0" w:space="0" w:color="auto"/>
            <w:right w:val="none" w:sz="0" w:space="0" w:color="auto"/>
          </w:divBdr>
        </w:div>
        <w:div w:id="502282796">
          <w:marLeft w:val="288"/>
          <w:marRight w:val="0"/>
          <w:marTop w:val="200"/>
          <w:marBottom w:val="0"/>
          <w:divBdr>
            <w:top w:val="none" w:sz="0" w:space="0" w:color="auto"/>
            <w:left w:val="none" w:sz="0" w:space="0" w:color="auto"/>
            <w:bottom w:val="none" w:sz="0" w:space="0" w:color="auto"/>
            <w:right w:val="none" w:sz="0" w:space="0" w:color="auto"/>
          </w:divBdr>
        </w:div>
      </w:divsChild>
    </w:div>
    <w:div w:id="1803888176">
      <w:bodyDiv w:val="1"/>
      <w:marLeft w:val="0"/>
      <w:marRight w:val="0"/>
      <w:marTop w:val="0"/>
      <w:marBottom w:val="0"/>
      <w:divBdr>
        <w:top w:val="none" w:sz="0" w:space="0" w:color="auto"/>
        <w:left w:val="none" w:sz="0" w:space="0" w:color="auto"/>
        <w:bottom w:val="none" w:sz="0" w:space="0" w:color="auto"/>
        <w:right w:val="none" w:sz="0" w:space="0" w:color="auto"/>
      </w:divBdr>
    </w:div>
    <w:div w:id="204717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hs-fulda.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D16E7-7D41-124C-BC09-FBC2DD26B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5100</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獫票楧栮捯洀鉭曮㞱Û뜰⠲쎔딁烊皭〼፥ᙼ䕸忤઱</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Winn</dc:creator>
  <cp:keywords/>
  <cp:lastModifiedBy>Caroline Schreiner</cp:lastModifiedBy>
  <cp:revision>12</cp:revision>
  <cp:lastPrinted>2023-08-25T08:15:00Z</cp:lastPrinted>
  <dcterms:created xsi:type="dcterms:W3CDTF">2026-10-18T10:02:00Z</dcterms:created>
  <dcterms:modified xsi:type="dcterms:W3CDTF">2026-10-28T11:33:00Z</dcterms:modified>
</cp:coreProperties>
</file>